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3E584" w14:textId="271C2582" w:rsidR="00424B54" w:rsidRDefault="008C76D9" w:rsidP="007E2EE6">
      <w:pPr>
        <w:pStyle w:val="BodyText"/>
        <w:ind w:left="119" w:right="103"/>
        <w:jc w:val="center"/>
        <w:rPr>
          <w:rFonts w:cstheme="minorHAnsi"/>
          <w:b/>
          <w:bCs/>
          <w:noProof/>
          <w:sz w:val="40"/>
          <w:szCs w:val="40"/>
        </w:rPr>
      </w:pPr>
      <w:r>
        <w:rPr>
          <w:noProof/>
        </w:rPr>
        <w:drawing>
          <wp:anchor distT="0" distB="0" distL="114300" distR="114300" simplePos="0" relativeHeight="251662336" behindDoc="1" locked="0" layoutInCell="1" allowOverlap="1" wp14:anchorId="5A9F1A79" wp14:editId="305325C6">
            <wp:simplePos x="0" y="0"/>
            <wp:positionH relativeFrom="column">
              <wp:posOffset>-391440</wp:posOffset>
            </wp:positionH>
            <wp:positionV relativeFrom="paragraph">
              <wp:posOffset>-516213</wp:posOffset>
            </wp:positionV>
            <wp:extent cx="1405482" cy="665802"/>
            <wp:effectExtent l="0" t="0" r="4445" b="1270"/>
            <wp:wrapNone/>
            <wp:docPr id="813647843" name="Picture 2"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3647843" name="Picture 2" descr="A blue text on a black background&#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5482" cy="66580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94CF9" w:rsidRPr="001A7B7C">
        <w:rPr>
          <w:rFonts w:cstheme="minorHAnsi"/>
          <w:b/>
          <w:bCs/>
          <w:noProof/>
          <w:sz w:val="40"/>
          <w:szCs w:val="40"/>
        </w:rPr>
        <w:t xml:space="preserve">Office of the Water Engineer </w:t>
      </w:r>
    </w:p>
    <w:p w14:paraId="47B446DE" w14:textId="527CFFDB" w:rsidR="0020687B" w:rsidRPr="00424B54" w:rsidRDefault="00ED538A" w:rsidP="00424B54">
      <w:pPr>
        <w:pStyle w:val="BodyText"/>
        <w:spacing w:after="120"/>
        <w:ind w:left="119" w:right="103"/>
        <w:jc w:val="center"/>
        <w:rPr>
          <w:rFonts w:asciiTheme="minorHAnsi" w:hAnsiTheme="minorHAnsi" w:cstheme="minorHAnsi"/>
          <w:b/>
          <w:bCs/>
          <w:color w:val="2E74B5" w:themeColor="accent5" w:themeShade="BF"/>
          <w:sz w:val="36"/>
          <w:szCs w:val="36"/>
        </w:rPr>
      </w:pPr>
      <w:r>
        <w:rPr>
          <w:rFonts w:asciiTheme="minorHAnsi" w:eastAsiaTheme="minorHAnsi" w:hAnsiTheme="minorHAnsi" w:cstheme="minorHAnsi"/>
          <w:b/>
          <w:bCs/>
          <w:noProof/>
          <w:color w:val="2E74B5" w:themeColor="accent5" w:themeShade="BF"/>
          <w:kern w:val="2"/>
          <w:sz w:val="36"/>
          <w:szCs w:val="36"/>
          <w14:ligatures w14:val="standardContextual"/>
        </w:rPr>
        <w:t>Position</w:t>
      </w:r>
      <w:r w:rsidR="00194CF9" w:rsidRPr="00424B54">
        <w:rPr>
          <w:rFonts w:asciiTheme="minorHAnsi" w:eastAsiaTheme="minorHAnsi" w:hAnsiTheme="minorHAnsi" w:cstheme="minorHAnsi"/>
          <w:b/>
          <w:bCs/>
          <w:color w:val="2E74B5" w:themeColor="accent5" w:themeShade="BF"/>
          <w:kern w:val="2"/>
          <w:sz w:val="36"/>
          <w:szCs w:val="36"/>
          <w14:ligatures w14:val="standardContextual"/>
        </w:rPr>
        <w:t xml:space="preserve"> Description</w:t>
      </w:r>
      <w:r w:rsidR="00424B54">
        <w:rPr>
          <w:rFonts w:asciiTheme="minorHAnsi" w:eastAsiaTheme="minorHAnsi" w:hAnsiTheme="minorHAnsi" w:cstheme="minorHAnsi"/>
          <w:b/>
          <w:bCs/>
          <w:color w:val="2E74B5" w:themeColor="accent5" w:themeShade="BF"/>
          <w:kern w:val="2"/>
          <w:sz w:val="36"/>
          <w:szCs w:val="36"/>
          <w14:ligatures w14:val="standardContextual"/>
        </w:rPr>
        <w:t xml:space="preserve">: </w:t>
      </w:r>
      <w:r w:rsidR="00A71B69">
        <w:rPr>
          <w:rFonts w:asciiTheme="minorHAnsi" w:hAnsiTheme="minorHAnsi" w:cstheme="minorHAnsi"/>
          <w:b/>
          <w:bCs/>
          <w:color w:val="2E74B5" w:themeColor="accent5" w:themeShade="BF"/>
          <w:sz w:val="36"/>
          <w:szCs w:val="36"/>
        </w:rPr>
        <w:t>Hydrologist</w:t>
      </w:r>
    </w:p>
    <w:p w14:paraId="6788B837" w14:textId="2EEDAB59" w:rsidR="001A7B7C" w:rsidRDefault="00793D38" w:rsidP="001A7B7C">
      <w:pPr>
        <w:pStyle w:val="BodyText"/>
        <w:ind w:left="119" w:right="103"/>
      </w:pPr>
      <w:r w:rsidRPr="00424B54">
        <w:rPr>
          <w:rFonts w:asciiTheme="minorHAnsi" w:eastAsiaTheme="minorHAnsi" w:hAnsiTheme="minorHAnsi" w:cstheme="minorHAnsi"/>
          <w:b/>
          <w:bCs/>
          <w:noProof/>
          <w:color w:val="2E74B5" w:themeColor="accent5" w:themeShade="BF"/>
          <w:kern w:val="2"/>
          <w:sz w:val="36"/>
          <w:szCs w:val="36"/>
          <w14:ligatures w14:val="standardContextual"/>
        </w:rPr>
        <mc:AlternateContent>
          <mc:Choice Requires="wps">
            <w:drawing>
              <wp:anchor distT="0" distB="0" distL="114300" distR="114300" simplePos="0" relativeHeight="251658752" behindDoc="0" locked="0" layoutInCell="1" allowOverlap="1" wp14:anchorId="32CDC75D" wp14:editId="3D828139">
                <wp:simplePos x="0" y="0"/>
                <wp:positionH relativeFrom="margin">
                  <wp:posOffset>-40005</wp:posOffset>
                </wp:positionH>
                <wp:positionV relativeFrom="margin">
                  <wp:posOffset>693420</wp:posOffset>
                </wp:positionV>
                <wp:extent cx="6465570" cy="0"/>
                <wp:effectExtent l="0" t="19050" r="49530" b="38100"/>
                <wp:wrapNone/>
                <wp:docPr id="1287939302" name="Straight Connector 1287939302"/>
                <wp:cNvGraphicFramePr/>
                <a:graphic xmlns:a="http://schemas.openxmlformats.org/drawingml/2006/main">
                  <a:graphicData uri="http://schemas.microsoft.com/office/word/2010/wordprocessingShape">
                    <wps:wsp>
                      <wps:cNvCnPr/>
                      <wps:spPr>
                        <a:xfrm>
                          <a:off x="0" y="0"/>
                          <a:ext cx="6465570" cy="0"/>
                        </a:xfrm>
                        <a:prstGeom prst="line">
                          <a:avLst/>
                        </a:prstGeom>
                        <a:noFill/>
                        <a:ln w="57150" cap="flat" cmpd="dbl" algn="ctr">
                          <a:solidFill>
                            <a:schemeClr val="accent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D35188C" id="Straight Connector 1287939302" o:spid="_x0000_s1026" style="position:absolute;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 from="-3.15pt,54.6pt" to="505.95pt,5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" strokecolor="#4472c4 [3204]" strokeweight="4.5pt">
                <v:stroke linestyle="thinThin" joinstyle="miter"/>
                <w10:wrap anchorx="margin" anchory="margin"/>
              </v:line>
            </w:pict>
          </mc:Fallback>
        </mc:AlternateContent>
      </w:r>
    </w:p>
    <w:tbl>
      <w:tblPr>
        <w:tblW w:w="9987" w:type="dxa"/>
        <w:jc w:val="center"/>
        <w:tblLook w:val="04A0" w:firstRow="1" w:lastRow="0" w:firstColumn="1" w:lastColumn="0" w:noHBand="0" w:noVBand="1"/>
      </w:tblPr>
      <w:tblGrid>
        <w:gridCol w:w="3173"/>
        <w:gridCol w:w="277"/>
        <w:gridCol w:w="6539"/>
      </w:tblGrid>
      <w:tr w:rsidR="00F53B61" w:rsidRPr="00F53B61" w14:paraId="4F7DDB51" w14:textId="77777777" w:rsidTr="005542C1">
        <w:trPr>
          <w:trHeight w:val="345"/>
          <w:jc w:val="center"/>
        </w:trPr>
        <w:tc>
          <w:tcPr>
            <w:tcW w:w="3173" w:type="dxa"/>
            <w:tcBorders>
              <w:top w:val="single" w:sz="4" w:space="0" w:color="auto"/>
              <w:left w:val="single" w:sz="4" w:space="0" w:color="auto"/>
              <w:bottom w:val="single" w:sz="4" w:space="0" w:color="auto"/>
              <w:right w:val="nil"/>
            </w:tcBorders>
            <w:shd w:val="clear" w:color="auto" w:fill="auto"/>
            <w:noWrap/>
            <w:vAlign w:val="center"/>
            <w:hideMark/>
          </w:tcPr>
          <w:p w14:paraId="5B762A4B" w14:textId="2BA38704" w:rsidR="00F53B61" w:rsidRPr="00F53B61" w:rsidRDefault="00ED538A" w:rsidP="00F53B61">
            <w:pPr>
              <w:spacing w:after="0" w:line="240" w:lineRule="auto"/>
              <w:jc w:val="right"/>
              <w:rPr>
                <w:rFonts w:ascii="Calibri" w:eastAsia="Times New Roman" w:hAnsi="Calibri" w:cs="Calibri"/>
                <w:b/>
                <w:bCs/>
                <w:color w:val="000000"/>
                <w:kern w:val="0"/>
                <w:sz w:val="26"/>
                <w:szCs w:val="26"/>
                <w14:ligatures w14:val="none"/>
              </w:rPr>
            </w:pPr>
            <w:r>
              <w:rPr>
                <w:rFonts w:ascii="Calibri" w:eastAsia="Times New Roman" w:hAnsi="Calibri" w:cs="Calibri"/>
                <w:b/>
                <w:bCs/>
                <w:color w:val="000000"/>
                <w:kern w:val="0"/>
                <w:sz w:val="26"/>
                <w:szCs w:val="26"/>
                <w14:ligatures w14:val="none"/>
              </w:rPr>
              <w:t>Position</w:t>
            </w:r>
            <w:r w:rsidR="00F53B61" w:rsidRPr="00F53B61">
              <w:rPr>
                <w:rFonts w:ascii="Calibri" w:eastAsia="Times New Roman" w:hAnsi="Calibri" w:cs="Calibri"/>
                <w:b/>
                <w:bCs/>
                <w:color w:val="000000"/>
                <w:kern w:val="0"/>
                <w:sz w:val="26"/>
                <w:szCs w:val="26"/>
                <w14:ligatures w14:val="none"/>
              </w:rPr>
              <w:t xml:space="preserve"> Title</w:t>
            </w:r>
          </w:p>
        </w:tc>
        <w:tc>
          <w:tcPr>
            <w:tcW w:w="275" w:type="dxa"/>
            <w:tcBorders>
              <w:top w:val="single" w:sz="4" w:space="0" w:color="auto"/>
              <w:left w:val="single" w:sz="4" w:space="0" w:color="auto"/>
              <w:bottom w:val="single" w:sz="4" w:space="0" w:color="auto"/>
              <w:right w:val="nil"/>
            </w:tcBorders>
            <w:shd w:val="clear" w:color="auto" w:fill="auto"/>
            <w:noWrap/>
            <w:vAlign w:val="center"/>
            <w:hideMark/>
          </w:tcPr>
          <w:p w14:paraId="5F417302" w14:textId="77777777" w:rsidR="00F53B61" w:rsidRPr="00F53B61" w:rsidRDefault="00F53B61" w:rsidP="00F53B61">
            <w:pPr>
              <w:spacing w:after="0" w:line="240" w:lineRule="auto"/>
              <w:jc w:val="right"/>
              <w:rPr>
                <w:rFonts w:ascii="Calibri" w:eastAsia="Times New Roman" w:hAnsi="Calibri" w:cs="Calibri"/>
                <w:b/>
                <w:bCs/>
                <w:color w:val="000000"/>
                <w:kern w:val="0"/>
                <w:sz w:val="26"/>
                <w:szCs w:val="26"/>
                <w14:ligatures w14:val="none"/>
              </w:rPr>
            </w:pPr>
            <w:r w:rsidRPr="00F53B61">
              <w:rPr>
                <w:rFonts w:ascii="Calibri" w:eastAsia="Times New Roman" w:hAnsi="Calibri" w:cs="Calibri"/>
                <w:b/>
                <w:bCs/>
                <w:color w:val="000000"/>
                <w:kern w:val="0"/>
                <w:sz w:val="26"/>
                <w:szCs w:val="26"/>
                <w14:ligatures w14:val="none"/>
              </w:rPr>
              <w:t> </w:t>
            </w:r>
          </w:p>
        </w:tc>
        <w:tc>
          <w:tcPr>
            <w:tcW w:w="6539" w:type="dxa"/>
            <w:tcBorders>
              <w:top w:val="single" w:sz="4" w:space="0" w:color="auto"/>
              <w:left w:val="nil"/>
              <w:bottom w:val="single" w:sz="4" w:space="0" w:color="auto"/>
              <w:right w:val="single" w:sz="4" w:space="0" w:color="auto"/>
            </w:tcBorders>
            <w:shd w:val="clear" w:color="auto" w:fill="auto"/>
            <w:noWrap/>
            <w:vAlign w:val="bottom"/>
            <w:hideMark/>
          </w:tcPr>
          <w:p w14:paraId="6CE605EA" w14:textId="5FB48020" w:rsidR="00F53B61" w:rsidRPr="00F53B61" w:rsidRDefault="006E76E5" w:rsidP="00F53B61">
            <w:pPr>
              <w:spacing w:after="0" w:line="240" w:lineRule="auto"/>
              <w:rPr>
                <w:rFonts w:ascii="Calibri" w:eastAsia="Times New Roman" w:hAnsi="Calibri" w:cs="Calibri"/>
                <w:color w:val="000000"/>
                <w:kern w:val="0"/>
                <w:sz w:val="26"/>
                <w:szCs w:val="26"/>
                <w14:ligatures w14:val="none"/>
              </w:rPr>
            </w:pPr>
            <w:r>
              <w:rPr>
                <w:rFonts w:ascii="Calibri" w:eastAsia="Times New Roman" w:hAnsi="Calibri" w:cs="Calibri"/>
                <w:color w:val="000000"/>
                <w:kern w:val="0"/>
                <w:sz w:val="26"/>
                <w:szCs w:val="26"/>
                <w14:ligatures w14:val="none"/>
              </w:rPr>
              <w:t>Hydrologist</w:t>
            </w:r>
            <w:r w:rsidR="00301ED9">
              <w:rPr>
                <w:rFonts w:ascii="Calibri" w:eastAsia="Times New Roman" w:hAnsi="Calibri" w:cs="Calibri"/>
                <w:color w:val="000000"/>
                <w:kern w:val="0"/>
                <w:sz w:val="26"/>
                <w:szCs w:val="26"/>
                <w14:ligatures w14:val="none"/>
              </w:rPr>
              <w:t xml:space="preserve"> (or </w:t>
            </w:r>
            <w:r w:rsidR="007A0A1C">
              <w:rPr>
                <w:rFonts w:ascii="Calibri" w:eastAsia="Times New Roman" w:hAnsi="Calibri" w:cs="Calibri"/>
                <w:color w:val="000000"/>
                <w:kern w:val="0"/>
                <w:sz w:val="26"/>
                <w:szCs w:val="26"/>
                <w14:ligatures w14:val="none"/>
              </w:rPr>
              <w:t>Hydrogeologist</w:t>
            </w:r>
            <w:r w:rsidR="00301ED9">
              <w:rPr>
                <w:rFonts w:ascii="Calibri" w:eastAsia="Times New Roman" w:hAnsi="Calibri" w:cs="Calibri"/>
                <w:color w:val="000000"/>
                <w:kern w:val="0"/>
                <w:sz w:val="26"/>
                <w:szCs w:val="26"/>
                <w14:ligatures w14:val="none"/>
              </w:rPr>
              <w:t>)</w:t>
            </w:r>
          </w:p>
        </w:tc>
      </w:tr>
      <w:tr w:rsidR="005542C1" w:rsidRPr="00F53B61" w14:paraId="1C8EEFD3" w14:textId="77777777" w:rsidTr="005542C1">
        <w:trPr>
          <w:trHeight w:val="345"/>
          <w:jc w:val="center"/>
        </w:trPr>
        <w:tc>
          <w:tcPr>
            <w:tcW w:w="3173" w:type="dxa"/>
            <w:tcBorders>
              <w:top w:val="nil"/>
              <w:left w:val="single" w:sz="4" w:space="0" w:color="auto"/>
              <w:bottom w:val="single" w:sz="4" w:space="0" w:color="auto"/>
              <w:right w:val="nil"/>
            </w:tcBorders>
            <w:shd w:val="clear" w:color="auto" w:fill="auto"/>
            <w:noWrap/>
            <w:vAlign w:val="center"/>
          </w:tcPr>
          <w:p w14:paraId="5F00AC67" w14:textId="35F11082" w:rsidR="005542C1" w:rsidRPr="00F53B61" w:rsidRDefault="005542C1" w:rsidP="00F53B61">
            <w:pPr>
              <w:spacing w:after="0" w:line="240" w:lineRule="auto"/>
              <w:jc w:val="right"/>
              <w:rPr>
                <w:rFonts w:ascii="Calibri" w:eastAsia="Times New Roman" w:hAnsi="Calibri" w:cs="Calibri"/>
                <w:b/>
                <w:bCs/>
                <w:color w:val="000000"/>
                <w:kern w:val="0"/>
                <w:sz w:val="26"/>
                <w:szCs w:val="26"/>
                <w14:ligatures w14:val="none"/>
              </w:rPr>
            </w:pPr>
            <w:r>
              <w:rPr>
                <w:rFonts w:ascii="Calibri" w:eastAsia="Times New Roman" w:hAnsi="Calibri" w:cs="Calibri"/>
                <w:b/>
                <w:bCs/>
                <w:color w:val="000000"/>
                <w:kern w:val="0"/>
                <w:sz w:val="26"/>
                <w:szCs w:val="26"/>
                <w14:ligatures w14:val="none"/>
              </w:rPr>
              <w:t>Date</w:t>
            </w:r>
            <w:r w:rsidR="00793D38">
              <w:rPr>
                <w:rFonts w:ascii="Calibri" w:eastAsia="Times New Roman" w:hAnsi="Calibri" w:cs="Calibri"/>
                <w:b/>
                <w:bCs/>
                <w:color w:val="000000"/>
                <w:kern w:val="0"/>
                <w:sz w:val="26"/>
                <w:szCs w:val="26"/>
                <w14:ligatures w14:val="none"/>
              </w:rPr>
              <w:t xml:space="preserve"> Effective</w:t>
            </w:r>
          </w:p>
        </w:tc>
        <w:tc>
          <w:tcPr>
            <w:tcW w:w="275" w:type="dxa"/>
            <w:tcBorders>
              <w:top w:val="single" w:sz="4" w:space="0" w:color="auto"/>
              <w:left w:val="single" w:sz="4" w:space="0" w:color="auto"/>
              <w:bottom w:val="single" w:sz="4" w:space="0" w:color="auto"/>
              <w:right w:val="nil"/>
            </w:tcBorders>
            <w:shd w:val="clear" w:color="auto" w:fill="auto"/>
            <w:noWrap/>
            <w:vAlign w:val="center"/>
          </w:tcPr>
          <w:p w14:paraId="37E2CAA7" w14:textId="77777777" w:rsidR="005542C1" w:rsidRPr="00F53B61" w:rsidRDefault="005542C1" w:rsidP="00F53B61">
            <w:pPr>
              <w:spacing w:after="0" w:line="240" w:lineRule="auto"/>
              <w:jc w:val="right"/>
              <w:rPr>
                <w:rFonts w:ascii="Calibri" w:eastAsia="Times New Roman" w:hAnsi="Calibri" w:cs="Calibri"/>
                <w:b/>
                <w:bCs/>
                <w:color w:val="000000"/>
                <w:kern w:val="0"/>
                <w:sz w:val="26"/>
                <w:szCs w:val="26"/>
                <w14:ligatures w14:val="none"/>
              </w:rPr>
            </w:pPr>
          </w:p>
        </w:tc>
        <w:tc>
          <w:tcPr>
            <w:tcW w:w="6539" w:type="dxa"/>
            <w:tcBorders>
              <w:top w:val="single" w:sz="4" w:space="0" w:color="auto"/>
              <w:left w:val="nil"/>
              <w:bottom w:val="single" w:sz="4" w:space="0" w:color="auto"/>
              <w:right w:val="single" w:sz="4" w:space="0" w:color="auto"/>
            </w:tcBorders>
            <w:shd w:val="clear" w:color="auto" w:fill="auto"/>
            <w:vAlign w:val="bottom"/>
          </w:tcPr>
          <w:p w14:paraId="12853D57" w14:textId="743C06F6" w:rsidR="005542C1" w:rsidRPr="00F53B61" w:rsidRDefault="005542C1" w:rsidP="00F53B61">
            <w:pPr>
              <w:spacing w:after="0" w:line="240" w:lineRule="auto"/>
              <w:rPr>
                <w:rFonts w:ascii="Calibri" w:eastAsia="Times New Roman" w:hAnsi="Calibri" w:cs="Calibri"/>
                <w:color w:val="000000"/>
                <w:kern w:val="0"/>
                <w:sz w:val="26"/>
                <w:szCs w:val="26"/>
                <w14:ligatures w14:val="none"/>
              </w:rPr>
            </w:pPr>
            <w:r>
              <w:rPr>
                <w:rFonts w:ascii="Calibri" w:eastAsia="Times New Roman" w:hAnsi="Calibri" w:cs="Calibri"/>
                <w:color w:val="000000"/>
                <w:kern w:val="0"/>
                <w:sz w:val="26"/>
                <w:szCs w:val="26"/>
                <w14:ligatures w14:val="none"/>
              </w:rPr>
              <w:t>2023-08-</w:t>
            </w:r>
            <w:r w:rsidR="00D9506E">
              <w:rPr>
                <w:rFonts w:ascii="Calibri" w:eastAsia="Times New Roman" w:hAnsi="Calibri" w:cs="Calibri"/>
                <w:color w:val="000000"/>
                <w:kern w:val="0"/>
                <w:sz w:val="26"/>
                <w:szCs w:val="26"/>
                <w14:ligatures w14:val="none"/>
              </w:rPr>
              <w:t>30</w:t>
            </w:r>
          </w:p>
        </w:tc>
      </w:tr>
      <w:tr w:rsidR="00F53B61" w:rsidRPr="00F53B61" w14:paraId="3F5CA10A" w14:textId="77777777" w:rsidTr="005542C1">
        <w:trPr>
          <w:trHeight w:val="345"/>
          <w:jc w:val="center"/>
        </w:trPr>
        <w:tc>
          <w:tcPr>
            <w:tcW w:w="3173" w:type="dxa"/>
            <w:tcBorders>
              <w:top w:val="nil"/>
              <w:left w:val="single" w:sz="4" w:space="0" w:color="auto"/>
              <w:bottom w:val="single" w:sz="4" w:space="0" w:color="auto"/>
              <w:right w:val="nil"/>
            </w:tcBorders>
            <w:shd w:val="clear" w:color="auto" w:fill="auto"/>
            <w:noWrap/>
            <w:vAlign w:val="center"/>
            <w:hideMark/>
          </w:tcPr>
          <w:p w14:paraId="2A538F43" w14:textId="093C5485" w:rsidR="00F53B61" w:rsidRPr="00F53B61" w:rsidRDefault="00D9506E" w:rsidP="00F53B61">
            <w:pPr>
              <w:spacing w:after="0" w:line="240" w:lineRule="auto"/>
              <w:jc w:val="right"/>
              <w:rPr>
                <w:rFonts w:ascii="Calibri" w:eastAsia="Times New Roman" w:hAnsi="Calibri" w:cs="Calibri"/>
                <w:b/>
                <w:bCs/>
                <w:color w:val="000000"/>
                <w:kern w:val="0"/>
                <w:sz w:val="26"/>
                <w:szCs w:val="26"/>
                <w14:ligatures w14:val="none"/>
              </w:rPr>
            </w:pPr>
            <w:r w:rsidRPr="00F53B61">
              <w:rPr>
                <w:rFonts w:ascii="Calibri" w:eastAsia="Times New Roman" w:hAnsi="Calibri" w:cs="Calibri"/>
                <w:b/>
                <w:bCs/>
                <w:color w:val="000000"/>
                <w:kern w:val="0"/>
                <w:sz w:val="26"/>
                <w:szCs w:val="26"/>
                <w14:ligatures w14:val="none"/>
              </w:rPr>
              <w:t>Job Level(s) Being Hired</w:t>
            </w:r>
          </w:p>
        </w:tc>
        <w:tc>
          <w:tcPr>
            <w:tcW w:w="275" w:type="dxa"/>
            <w:tcBorders>
              <w:top w:val="single" w:sz="4" w:space="0" w:color="auto"/>
              <w:left w:val="single" w:sz="4" w:space="0" w:color="auto"/>
              <w:bottom w:val="nil"/>
              <w:right w:val="nil"/>
            </w:tcBorders>
            <w:shd w:val="clear" w:color="auto" w:fill="auto"/>
            <w:noWrap/>
            <w:vAlign w:val="center"/>
            <w:hideMark/>
          </w:tcPr>
          <w:p w14:paraId="62ABD933" w14:textId="77777777" w:rsidR="00F53B61" w:rsidRPr="00F53B61" w:rsidRDefault="00F53B61" w:rsidP="00F53B61">
            <w:pPr>
              <w:spacing w:after="0" w:line="240" w:lineRule="auto"/>
              <w:jc w:val="right"/>
              <w:rPr>
                <w:rFonts w:ascii="Calibri" w:eastAsia="Times New Roman" w:hAnsi="Calibri" w:cs="Calibri"/>
                <w:b/>
                <w:bCs/>
                <w:color w:val="000000"/>
                <w:kern w:val="0"/>
                <w:sz w:val="26"/>
                <w:szCs w:val="26"/>
                <w14:ligatures w14:val="none"/>
              </w:rPr>
            </w:pPr>
            <w:r w:rsidRPr="00F53B61">
              <w:rPr>
                <w:rFonts w:ascii="Calibri" w:eastAsia="Times New Roman" w:hAnsi="Calibri" w:cs="Calibri"/>
                <w:b/>
                <w:bCs/>
                <w:color w:val="000000"/>
                <w:kern w:val="0"/>
                <w:sz w:val="26"/>
                <w:szCs w:val="26"/>
                <w14:ligatures w14:val="none"/>
              </w:rPr>
              <w:t> </w:t>
            </w:r>
          </w:p>
        </w:tc>
        <w:tc>
          <w:tcPr>
            <w:tcW w:w="6539" w:type="dxa"/>
            <w:tcBorders>
              <w:top w:val="single" w:sz="4" w:space="0" w:color="auto"/>
              <w:left w:val="nil"/>
              <w:bottom w:val="nil"/>
              <w:right w:val="single" w:sz="4" w:space="0" w:color="auto"/>
            </w:tcBorders>
            <w:shd w:val="clear" w:color="auto" w:fill="auto"/>
            <w:vAlign w:val="bottom"/>
            <w:hideMark/>
          </w:tcPr>
          <w:p w14:paraId="75B86DE3" w14:textId="22B89A89" w:rsidR="00F53B61" w:rsidRPr="00F53B61" w:rsidRDefault="006E3088" w:rsidP="00F53B61">
            <w:pPr>
              <w:spacing w:after="0" w:line="240" w:lineRule="auto"/>
              <w:rPr>
                <w:rFonts w:ascii="Calibri" w:eastAsia="Times New Roman" w:hAnsi="Calibri" w:cs="Calibri"/>
                <w:color w:val="000000"/>
                <w:kern w:val="0"/>
                <w:sz w:val="26"/>
                <w:szCs w:val="26"/>
                <w14:ligatures w14:val="none"/>
              </w:rPr>
            </w:pPr>
            <w:r w:rsidRPr="00F53B61">
              <w:rPr>
                <w:rFonts w:ascii="Calibri" w:eastAsia="Times New Roman" w:hAnsi="Calibri" w:cs="Calibri"/>
                <w:color w:val="000000"/>
                <w:kern w:val="0"/>
                <w:sz w:val="26"/>
                <w:szCs w:val="26"/>
                <w14:ligatures w14:val="none"/>
              </w:rPr>
              <w:t>Level I (entry), Level II (experienced), Level III (senior)</w:t>
            </w:r>
          </w:p>
        </w:tc>
      </w:tr>
      <w:tr w:rsidR="00F53B61" w:rsidRPr="00F53B61" w14:paraId="5B86AFE8" w14:textId="77777777" w:rsidTr="0058497E">
        <w:trPr>
          <w:trHeight w:val="345"/>
          <w:jc w:val="center"/>
        </w:trPr>
        <w:tc>
          <w:tcPr>
            <w:tcW w:w="3173" w:type="dxa"/>
            <w:tcBorders>
              <w:top w:val="nil"/>
              <w:left w:val="single" w:sz="4" w:space="0" w:color="auto"/>
              <w:bottom w:val="single" w:sz="4" w:space="0" w:color="auto"/>
              <w:right w:val="nil"/>
            </w:tcBorders>
            <w:shd w:val="clear" w:color="auto" w:fill="auto"/>
            <w:noWrap/>
            <w:vAlign w:val="center"/>
            <w:hideMark/>
          </w:tcPr>
          <w:p w14:paraId="5F9AD4F9" w14:textId="77777777" w:rsidR="00F53B61" w:rsidRPr="00F53B61" w:rsidRDefault="00F53B61" w:rsidP="00F53B61">
            <w:pPr>
              <w:spacing w:after="0" w:line="240" w:lineRule="auto"/>
              <w:jc w:val="right"/>
              <w:rPr>
                <w:rFonts w:ascii="Calibri" w:eastAsia="Times New Roman" w:hAnsi="Calibri" w:cs="Calibri"/>
                <w:b/>
                <w:bCs/>
                <w:color w:val="000000"/>
                <w:kern w:val="0"/>
                <w:sz w:val="26"/>
                <w:szCs w:val="26"/>
                <w14:ligatures w14:val="none"/>
              </w:rPr>
            </w:pPr>
            <w:r w:rsidRPr="00F53B61">
              <w:rPr>
                <w:rFonts w:ascii="Calibri" w:eastAsia="Times New Roman" w:hAnsi="Calibri" w:cs="Calibri"/>
                <w:b/>
                <w:bCs/>
                <w:color w:val="000000"/>
                <w:kern w:val="0"/>
                <w:sz w:val="26"/>
                <w:szCs w:val="26"/>
                <w14:ligatures w14:val="none"/>
              </w:rPr>
              <w:t>Immediate Supervisor</w:t>
            </w:r>
          </w:p>
        </w:tc>
        <w:tc>
          <w:tcPr>
            <w:tcW w:w="275" w:type="dxa"/>
            <w:tcBorders>
              <w:top w:val="single" w:sz="4" w:space="0" w:color="auto"/>
              <w:left w:val="single" w:sz="4" w:space="0" w:color="auto"/>
              <w:bottom w:val="single" w:sz="4" w:space="0" w:color="auto"/>
              <w:right w:val="nil"/>
            </w:tcBorders>
            <w:shd w:val="clear" w:color="auto" w:fill="auto"/>
            <w:noWrap/>
            <w:vAlign w:val="center"/>
            <w:hideMark/>
          </w:tcPr>
          <w:p w14:paraId="51E93437" w14:textId="77777777" w:rsidR="00F53B61" w:rsidRPr="00F53B61" w:rsidRDefault="00F53B61" w:rsidP="00F53B61">
            <w:pPr>
              <w:spacing w:after="0" w:line="240" w:lineRule="auto"/>
              <w:jc w:val="right"/>
              <w:rPr>
                <w:rFonts w:ascii="Calibri" w:eastAsia="Times New Roman" w:hAnsi="Calibri" w:cs="Calibri"/>
                <w:b/>
                <w:bCs/>
                <w:color w:val="000000"/>
                <w:kern w:val="0"/>
                <w:sz w:val="26"/>
                <w:szCs w:val="26"/>
                <w14:ligatures w14:val="none"/>
              </w:rPr>
            </w:pPr>
            <w:r w:rsidRPr="00F53B61">
              <w:rPr>
                <w:rFonts w:ascii="Calibri" w:eastAsia="Times New Roman" w:hAnsi="Calibri" w:cs="Calibri"/>
                <w:b/>
                <w:bCs/>
                <w:color w:val="000000"/>
                <w:kern w:val="0"/>
                <w:sz w:val="26"/>
                <w:szCs w:val="26"/>
                <w14:ligatures w14:val="none"/>
              </w:rPr>
              <w:t> </w:t>
            </w:r>
          </w:p>
        </w:tc>
        <w:tc>
          <w:tcPr>
            <w:tcW w:w="6539" w:type="dxa"/>
            <w:tcBorders>
              <w:top w:val="single" w:sz="4" w:space="0" w:color="auto"/>
              <w:left w:val="nil"/>
              <w:bottom w:val="single" w:sz="4" w:space="0" w:color="auto"/>
              <w:right w:val="single" w:sz="4" w:space="0" w:color="auto"/>
            </w:tcBorders>
            <w:shd w:val="clear" w:color="auto" w:fill="auto"/>
            <w:noWrap/>
            <w:vAlign w:val="bottom"/>
            <w:hideMark/>
          </w:tcPr>
          <w:p w14:paraId="7A850110" w14:textId="77777777" w:rsidR="00F53B61" w:rsidRPr="00F53B61" w:rsidRDefault="00F53B61" w:rsidP="00F53B61">
            <w:pPr>
              <w:spacing w:after="0" w:line="240" w:lineRule="auto"/>
              <w:rPr>
                <w:rFonts w:ascii="Calibri" w:eastAsia="Times New Roman" w:hAnsi="Calibri" w:cs="Calibri"/>
                <w:color w:val="000000"/>
                <w:kern w:val="0"/>
                <w:sz w:val="26"/>
                <w:szCs w:val="26"/>
                <w14:ligatures w14:val="none"/>
              </w:rPr>
            </w:pPr>
            <w:r w:rsidRPr="00F53B61">
              <w:rPr>
                <w:rFonts w:ascii="Calibri" w:eastAsia="Times New Roman" w:hAnsi="Calibri" w:cs="Calibri"/>
                <w:color w:val="000000"/>
                <w:kern w:val="0"/>
                <w:sz w:val="26"/>
                <w:szCs w:val="26"/>
                <w14:ligatures w14:val="none"/>
              </w:rPr>
              <w:t>Water Engineer</w:t>
            </w:r>
          </w:p>
        </w:tc>
      </w:tr>
      <w:tr w:rsidR="00F53B61" w:rsidRPr="00F53B61" w14:paraId="3A1999F2" w14:textId="77777777" w:rsidTr="0058497E">
        <w:trPr>
          <w:trHeight w:val="345"/>
          <w:jc w:val="center"/>
        </w:trPr>
        <w:tc>
          <w:tcPr>
            <w:tcW w:w="3173" w:type="dxa"/>
            <w:tcBorders>
              <w:top w:val="nil"/>
              <w:left w:val="single" w:sz="4" w:space="0" w:color="auto"/>
              <w:bottom w:val="single" w:sz="4" w:space="0" w:color="auto"/>
              <w:right w:val="nil"/>
            </w:tcBorders>
            <w:shd w:val="clear" w:color="auto" w:fill="auto"/>
            <w:noWrap/>
            <w:vAlign w:val="center"/>
            <w:hideMark/>
          </w:tcPr>
          <w:p w14:paraId="5917431A" w14:textId="77777777" w:rsidR="00F53B61" w:rsidRPr="00F53B61" w:rsidRDefault="00F53B61" w:rsidP="00F53B61">
            <w:pPr>
              <w:spacing w:after="0" w:line="240" w:lineRule="auto"/>
              <w:jc w:val="right"/>
              <w:rPr>
                <w:rFonts w:ascii="Calibri" w:eastAsia="Times New Roman" w:hAnsi="Calibri" w:cs="Calibri"/>
                <w:b/>
                <w:bCs/>
                <w:color w:val="000000"/>
                <w:kern w:val="0"/>
                <w:sz w:val="26"/>
                <w:szCs w:val="26"/>
                <w14:ligatures w14:val="none"/>
              </w:rPr>
            </w:pPr>
            <w:r w:rsidRPr="00F53B61">
              <w:rPr>
                <w:rFonts w:ascii="Calibri" w:eastAsia="Times New Roman" w:hAnsi="Calibri" w:cs="Calibri"/>
                <w:b/>
                <w:bCs/>
                <w:color w:val="000000"/>
                <w:kern w:val="0"/>
                <w:sz w:val="26"/>
                <w:szCs w:val="26"/>
                <w14:ligatures w14:val="none"/>
              </w:rPr>
              <w:t>Position Type</w:t>
            </w:r>
          </w:p>
        </w:tc>
        <w:tc>
          <w:tcPr>
            <w:tcW w:w="275" w:type="dxa"/>
            <w:tcBorders>
              <w:top w:val="nil"/>
              <w:left w:val="single" w:sz="4" w:space="0" w:color="auto"/>
              <w:bottom w:val="single" w:sz="4" w:space="0" w:color="auto"/>
              <w:right w:val="nil"/>
            </w:tcBorders>
            <w:shd w:val="clear" w:color="auto" w:fill="auto"/>
            <w:noWrap/>
            <w:vAlign w:val="center"/>
            <w:hideMark/>
          </w:tcPr>
          <w:p w14:paraId="6C7624E5" w14:textId="77777777" w:rsidR="00F53B61" w:rsidRPr="00F53B61" w:rsidRDefault="00F53B61" w:rsidP="00F53B61">
            <w:pPr>
              <w:spacing w:after="0" w:line="240" w:lineRule="auto"/>
              <w:jc w:val="right"/>
              <w:rPr>
                <w:rFonts w:ascii="Calibri" w:eastAsia="Times New Roman" w:hAnsi="Calibri" w:cs="Calibri"/>
                <w:b/>
                <w:bCs/>
                <w:color w:val="000000"/>
                <w:kern w:val="0"/>
                <w:sz w:val="26"/>
                <w:szCs w:val="26"/>
                <w14:ligatures w14:val="none"/>
              </w:rPr>
            </w:pPr>
            <w:r w:rsidRPr="00F53B61">
              <w:rPr>
                <w:rFonts w:ascii="Calibri" w:eastAsia="Times New Roman" w:hAnsi="Calibri" w:cs="Calibri"/>
                <w:b/>
                <w:bCs/>
                <w:color w:val="000000"/>
                <w:kern w:val="0"/>
                <w:sz w:val="26"/>
                <w:szCs w:val="26"/>
                <w14:ligatures w14:val="none"/>
              </w:rPr>
              <w:t> </w:t>
            </w:r>
          </w:p>
        </w:tc>
        <w:tc>
          <w:tcPr>
            <w:tcW w:w="6539" w:type="dxa"/>
            <w:tcBorders>
              <w:top w:val="nil"/>
              <w:left w:val="nil"/>
              <w:bottom w:val="single" w:sz="4" w:space="0" w:color="auto"/>
              <w:right w:val="single" w:sz="4" w:space="0" w:color="auto"/>
            </w:tcBorders>
            <w:shd w:val="clear" w:color="auto" w:fill="auto"/>
            <w:noWrap/>
            <w:vAlign w:val="bottom"/>
            <w:hideMark/>
          </w:tcPr>
          <w:p w14:paraId="0B7246FA" w14:textId="362C3CFF" w:rsidR="00F53B61" w:rsidRPr="00F53B61" w:rsidRDefault="00F53B61" w:rsidP="00F53B61">
            <w:pPr>
              <w:spacing w:after="0" w:line="240" w:lineRule="auto"/>
              <w:rPr>
                <w:rFonts w:ascii="Calibri" w:eastAsia="Times New Roman" w:hAnsi="Calibri" w:cs="Calibri"/>
                <w:color w:val="000000"/>
                <w:kern w:val="0"/>
                <w:sz w:val="26"/>
                <w:szCs w:val="26"/>
                <w14:ligatures w14:val="none"/>
              </w:rPr>
            </w:pPr>
            <w:r w:rsidRPr="00F53B61">
              <w:rPr>
                <w:rFonts w:ascii="Calibri" w:eastAsia="Times New Roman" w:hAnsi="Calibri" w:cs="Calibri"/>
                <w:color w:val="000000"/>
                <w:kern w:val="0"/>
                <w:sz w:val="26"/>
                <w:szCs w:val="26"/>
                <w14:ligatures w14:val="none"/>
              </w:rPr>
              <w:t>Full-</w:t>
            </w:r>
            <w:r w:rsidR="007A4129">
              <w:rPr>
                <w:rFonts w:ascii="Calibri" w:eastAsia="Times New Roman" w:hAnsi="Calibri" w:cs="Calibri"/>
                <w:color w:val="000000"/>
                <w:kern w:val="0"/>
                <w:sz w:val="26"/>
                <w:szCs w:val="26"/>
                <w14:ligatures w14:val="none"/>
              </w:rPr>
              <w:t>t</w:t>
            </w:r>
            <w:r w:rsidRPr="00F53B61">
              <w:rPr>
                <w:rFonts w:ascii="Calibri" w:eastAsia="Times New Roman" w:hAnsi="Calibri" w:cs="Calibri"/>
                <w:color w:val="000000"/>
                <w:kern w:val="0"/>
                <w:sz w:val="26"/>
                <w:szCs w:val="26"/>
                <w14:ligatures w14:val="none"/>
              </w:rPr>
              <w:t>ime</w:t>
            </w:r>
          </w:p>
        </w:tc>
      </w:tr>
      <w:tr w:rsidR="00B17E2C" w:rsidRPr="00F53B61" w14:paraId="016AB2F7" w14:textId="77777777" w:rsidTr="0058497E">
        <w:trPr>
          <w:trHeight w:val="345"/>
          <w:jc w:val="center"/>
        </w:trPr>
        <w:tc>
          <w:tcPr>
            <w:tcW w:w="3173" w:type="dxa"/>
            <w:tcBorders>
              <w:top w:val="nil"/>
              <w:left w:val="single" w:sz="4" w:space="0" w:color="auto"/>
              <w:bottom w:val="single" w:sz="4" w:space="0" w:color="auto"/>
              <w:right w:val="nil"/>
            </w:tcBorders>
            <w:shd w:val="clear" w:color="auto" w:fill="auto"/>
            <w:noWrap/>
            <w:vAlign w:val="center"/>
          </w:tcPr>
          <w:p w14:paraId="6F44DB23" w14:textId="2CB19031" w:rsidR="00B17E2C" w:rsidRPr="00F53B61" w:rsidRDefault="00B17E2C" w:rsidP="00F53B61">
            <w:pPr>
              <w:spacing w:after="0" w:line="240" w:lineRule="auto"/>
              <w:jc w:val="right"/>
              <w:rPr>
                <w:rFonts w:ascii="Calibri" w:eastAsia="Times New Roman" w:hAnsi="Calibri" w:cs="Calibri"/>
                <w:b/>
                <w:bCs/>
                <w:color w:val="000000"/>
                <w:kern w:val="0"/>
                <w:sz w:val="26"/>
                <w:szCs w:val="26"/>
                <w14:ligatures w14:val="none"/>
              </w:rPr>
            </w:pPr>
            <w:r>
              <w:rPr>
                <w:rFonts w:ascii="Calibri" w:eastAsia="Times New Roman" w:hAnsi="Calibri" w:cs="Calibri"/>
                <w:b/>
                <w:bCs/>
                <w:color w:val="000000"/>
                <w:kern w:val="0"/>
                <w:sz w:val="26"/>
                <w:szCs w:val="26"/>
                <w14:ligatures w14:val="none"/>
              </w:rPr>
              <w:t>Supervision</w:t>
            </w:r>
          </w:p>
        </w:tc>
        <w:tc>
          <w:tcPr>
            <w:tcW w:w="275" w:type="dxa"/>
            <w:tcBorders>
              <w:top w:val="nil"/>
              <w:left w:val="single" w:sz="4" w:space="0" w:color="auto"/>
              <w:bottom w:val="single" w:sz="4" w:space="0" w:color="auto"/>
              <w:right w:val="nil"/>
            </w:tcBorders>
            <w:shd w:val="clear" w:color="auto" w:fill="auto"/>
            <w:noWrap/>
            <w:vAlign w:val="center"/>
          </w:tcPr>
          <w:p w14:paraId="3F97AE99" w14:textId="77777777" w:rsidR="00B17E2C" w:rsidRPr="00F53B61" w:rsidRDefault="00B17E2C" w:rsidP="00F53B61">
            <w:pPr>
              <w:spacing w:after="0" w:line="240" w:lineRule="auto"/>
              <w:jc w:val="right"/>
              <w:rPr>
                <w:rFonts w:ascii="Calibri" w:eastAsia="Times New Roman" w:hAnsi="Calibri" w:cs="Calibri"/>
                <w:b/>
                <w:bCs/>
                <w:color w:val="000000"/>
                <w:kern w:val="0"/>
                <w:sz w:val="26"/>
                <w:szCs w:val="26"/>
                <w14:ligatures w14:val="none"/>
              </w:rPr>
            </w:pPr>
          </w:p>
        </w:tc>
        <w:tc>
          <w:tcPr>
            <w:tcW w:w="6539" w:type="dxa"/>
            <w:tcBorders>
              <w:top w:val="nil"/>
              <w:left w:val="nil"/>
              <w:bottom w:val="single" w:sz="4" w:space="0" w:color="auto"/>
              <w:right w:val="single" w:sz="4" w:space="0" w:color="auto"/>
            </w:tcBorders>
            <w:shd w:val="clear" w:color="auto" w:fill="auto"/>
            <w:noWrap/>
            <w:vAlign w:val="bottom"/>
          </w:tcPr>
          <w:p w14:paraId="3911F82D" w14:textId="3324E346" w:rsidR="00B17E2C" w:rsidRPr="00F53B61" w:rsidRDefault="00B17E2C" w:rsidP="00F53B61">
            <w:pPr>
              <w:spacing w:after="0" w:line="240" w:lineRule="auto"/>
              <w:rPr>
                <w:rFonts w:ascii="Calibri" w:eastAsia="Times New Roman" w:hAnsi="Calibri" w:cs="Calibri"/>
                <w:color w:val="000000"/>
                <w:kern w:val="0"/>
                <w:sz w:val="26"/>
                <w:szCs w:val="26"/>
                <w14:ligatures w14:val="none"/>
              </w:rPr>
            </w:pPr>
            <w:r>
              <w:rPr>
                <w:rFonts w:ascii="Calibri" w:eastAsia="Times New Roman" w:hAnsi="Calibri" w:cs="Calibri"/>
                <w:color w:val="000000"/>
                <w:kern w:val="0"/>
                <w:sz w:val="26"/>
                <w:szCs w:val="26"/>
                <w14:ligatures w14:val="none"/>
              </w:rPr>
              <w:t>Level II and III may be assign supervisory responsibilities</w:t>
            </w:r>
          </w:p>
        </w:tc>
      </w:tr>
      <w:tr w:rsidR="00F53B61" w:rsidRPr="00F53B61" w14:paraId="3CD2D1F1" w14:textId="77777777" w:rsidTr="0058497E">
        <w:trPr>
          <w:trHeight w:val="345"/>
          <w:jc w:val="center"/>
        </w:trPr>
        <w:tc>
          <w:tcPr>
            <w:tcW w:w="3173" w:type="dxa"/>
            <w:tcBorders>
              <w:top w:val="nil"/>
              <w:left w:val="single" w:sz="4" w:space="0" w:color="auto"/>
              <w:bottom w:val="single" w:sz="4" w:space="0" w:color="auto"/>
              <w:right w:val="nil"/>
            </w:tcBorders>
            <w:shd w:val="clear" w:color="auto" w:fill="auto"/>
            <w:noWrap/>
            <w:vAlign w:val="center"/>
            <w:hideMark/>
          </w:tcPr>
          <w:p w14:paraId="0333AA71" w14:textId="77777777" w:rsidR="00F53B61" w:rsidRPr="00F53B61" w:rsidRDefault="00F53B61" w:rsidP="00F53B61">
            <w:pPr>
              <w:spacing w:after="0" w:line="240" w:lineRule="auto"/>
              <w:jc w:val="right"/>
              <w:rPr>
                <w:rFonts w:ascii="Calibri" w:eastAsia="Times New Roman" w:hAnsi="Calibri" w:cs="Calibri"/>
                <w:b/>
                <w:bCs/>
                <w:color w:val="000000"/>
                <w:kern w:val="0"/>
                <w:sz w:val="26"/>
                <w:szCs w:val="26"/>
                <w14:ligatures w14:val="none"/>
              </w:rPr>
            </w:pPr>
            <w:r w:rsidRPr="00F53B61">
              <w:rPr>
                <w:rFonts w:ascii="Calibri" w:eastAsia="Times New Roman" w:hAnsi="Calibri" w:cs="Calibri"/>
                <w:b/>
                <w:bCs/>
                <w:color w:val="000000"/>
                <w:kern w:val="0"/>
                <w:sz w:val="26"/>
                <w:szCs w:val="26"/>
                <w14:ligatures w14:val="none"/>
              </w:rPr>
              <w:t>Classification</w:t>
            </w:r>
          </w:p>
        </w:tc>
        <w:tc>
          <w:tcPr>
            <w:tcW w:w="275" w:type="dxa"/>
            <w:tcBorders>
              <w:top w:val="nil"/>
              <w:left w:val="single" w:sz="4" w:space="0" w:color="auto"/>
              <w:bottom w:val="single" w:sz="4" w:space="0" w:color="auto"/>
              <w:right w:val="nil"/>
            </w:tcBorders>
            <w:shd w:val="clear" w:color="auto" w:fill="auto"/>
            <w:noWrap/>
            <w:vAlign w:val="center"/>
            <w:hideMark/>
          </w:tcPr>
          <w:p w14:paraId="701E5623" w14:textId="77777777" w:rsidR="00F53B61" w:rsidRPr="00F53B61" w:rsidRDefault="00F53B61" w:rsidP="00F53B61">
            <w:pPr>
              <w:spacing w:after="0" w:line="240" w:lineRule="auto"/>
              <w:jc w:val="right"/>
              <w:rPr>
                <w:rFonts w:ascii="Calibri" w:eastAsia="Times New Roman" w:hAnsi="Calibri" w:cs="Calibri"/>
                <w:b/>
                <w:bCs/>
                <w:color w:val="000000"/>
                <w:kern w:val="0"/>
                <w:sz w:val="26"/>
                <w:szCs w:val="26"/>
                <w14:ligatures w14:val="none"/>
              </w:rPr>
            </w:pPr>
            <w:r w:rsidRPr="00F53B61">
              <w:rPr>
                <w:rFonts w:ascii="Calibri" w:eastAsia="Times New Roman" w:hAnsi="Calibri" w:cs="Calibri"/>
                <w:b/>
                <w:bCs/>
                <w:color w:val="000000"/>
                <w:kern w:val="0"/>
                <w:sz w:val="26"/>
                <w:szCs w:val="26"/>
                <w14:ligatures w14:val="none"/>
              </w:rPr>
              <w:t> </w:t>
            </w:r>
          </w:p>
        </w:tc>
        <w:tc>
          <w:tcPr>
            <w:tcW w:w="6539" w:type="dxa"/>
            <w:tcBorders>
              <w:top w:val="nil"/>
              <w:left w:val="nil"/>
              <w:bottom w:val="single" w:sz="4" w:space="0" w:color="auto"/>
              <w:right w:val="single" w:sz="4" w:space="0" w:color="auto"/>
            </w:tcBorders>
            <w:shd w:val="clear" w:color="auto" w:fill="auto"/>
            <w:noWrap/>
            <w:vAlign w:val="bottom"/>
            <w:hideMark/>
          </w:tcPr>
          <w:p w14:paraId="56DB798C" w14:textId="77777777" w:rsidR="00F53B61" w:rsidRPr="00F53B61" w:rsidRDefault="00F53B61" w:rsidP="00F53B61">
            <w:pPr>
              <w:spacing w:after="0" w:line="240" w:lineRule="auto"/>
              <w:rPr>
                <w:rFonts w:ascii="Calibri" w:eastAsia="Times New Roman" w:hAnsi="Calibri" w:cs="Calibri"/>
                <w:color w:val="000000"/>
                <w:kern w:val="0"/>
                <w:sz w:val="26"/>
                <w:szCs w:val="26"/>
                <w14:ligatures w14:val="none"/>
              </w:rPr>
            </w:pPr>
            <w:r w:rsidRPr="00F53B61">
              <w:rPr>
                <w:rFonts w:ascii="Calibri" w:eastAsia="Times New Roman" w:hAnsi="Calibri" w:cs="Calibri"/>
                <w:color w:val="000000"/>
                <w:kern w:val="0"/>
                <w:sz w:val="26"/>
                <w:szCs w:val="26"/>
                <w14:ligatures w14:val="none"/>
              </w:rPr>
              <w:t>Exempt from FLSA</w:t>
            </w:r>
          </w:p>
        </w:tc>
      </w:tr>
      <w:tr w:rsidR="00F53B61" w:rsidRPr="00F53B61" w14:paraId="4891694B" w14:textId="77777777" w:rsidTr="0058497E">
        <w:trPr>
          <w:trHeight w:val="345"/>
          <w:jc w:val="center"/>
        </w:trPr>
        <w:tc>
          <w:tcPr>
            <w:tcW w:w="3173" w:type="dxa"/>
            <w:tcBorders>
              <w:top w:val="nil"/>
              <w:left w:val="single" w:sz="4" w:space="0" w:color="auto"/>
              <w:bottom w:val="single" w:sz="4" w:space="0" w:color="auto"/>
              <w:right w:val="nil"/>
            </w:tcBorders>
            <w:shd w:val="clear" w:color="auto" w:fill="auto"/>
            <w:noWrap/>
            <w:vAlign w:val="center"/>
            <w:hideMark/>
          </w:tcPr>
          <w:p w14:paraId="7ECCDB78" w14:textId="77777777" w:rsidR="00F53B61" w:rsidRPr="00F53B61" w:rsidRDefault="00F53B61" w:rsidP="00F53B61">
            <w:pPr>
              <w:spacing w:after="0" w:line="240" w:lineRule="auto"/>
              <w:jc w:val="right"/>
              <w:rPr>
                <w:rFonts w:ascii="Calibri" w:eastAsia="Times New Roman" w:hAnsi="Calibri" w:cs="Calibri"/>
                <w:b/>
                <w:bCs/>
                <w:color w:val="000000"/>
                <w:kern w:val="0"/>
                <w:sz w:val="26"/>
                <w:szCs w:val="26"/>
                <w14:ligatures w14:val="none"/>
              </w:rPr>
            </w:pPr>
            <w:r w:rsidRPr="00F53B61">
              <w:rPr>
                <w:rFonts w:ascii="Calibri" w:eastAsia="Times New Roman" w:hAnsi="Calibri" w:cs="Calibri"/>
                <w:b/>
                <w:bCs/>
                <w:color w:val="000000"/>
                <w:kern w:val="0"/>
                <w:sz w:val="26"/>
                <w:szCs w:val="26"/>
                <w14:ligatures w14:val="none"/>
              </w:rPr>
              <w:t xml:space="preserve">Schedule </w:t>
            </w:r>
          </w:p>
        </w:tc>
        <w:tc>
          <w:tcPr>
            <w:tcW w:w="275" w:type="dxa"/>
            <w:tcBorders>
              <w:top w:val="nil"/>
              <w:left w:val="single" w:sz="4" w:space="0" w:color="auto"/>
              <w:bottom w:val="single" w:sz="4" w:space="0" w:color="auto"/>
              <w:right w:val="nil"/>
            </w:tcBorders>
            <w:shd w:val="clear" w:color="auto" w:fill="auto"/>
            <w:noWrap/>
            <w:vAlign w:val="center"/>
            <w:hideMark/>
          </w:tcPr>
          <w:p w14:paraId="140C9165" w14:textId="77777777" w:rsidR="00F53B61" w:rsidRPr="00F53B61" w:rsidRDefault="00F53B61" w:rsidP="00F53B61">
            <w:pPr>
              <w:spacing w:after="0" w:line="240" w:lineRule="auto"/>
              <w:jc w:val="right"/>
              <w:rPr>
                <w:rFonts w:ascii="Calibri" w:eastAsia="Times New Roman" w:hAnsi="Calibri" w:cs="Calibri"/>
                <w:b/>
                <w:bCs/>
                <w:color w:val="000000"/>
                <w:kern w:val="0"/>
                <w:sz w:val="26"/>
                <w:szCs w:val="26"/>
                <w14:ligatures w14:val="none"/>
              </w:rPr>
            </w:pPr>
            <w:r w:rsidRPr="00F53B61">
              <w:rPr>
                <w:rFonts w:ascii="Calibri" w:eastAsia="Times New Roman" w:hAnsi="Calibri" w:cs="Calibri"/>
                <w:b/>
                <w:bCs/>
                <w:color w:val="000000"/>
                <w:kern w:val="0"/>
                <w:sz w:val="26"/>
                <w:szCs w:val="26"/>
                <w14:ligatures w14:val="none"/>
              </w:rPr>
              <w:t> </w:t>
            </w:r>
          </w:p>
        </w:tc>
        <w:tc>
          <w:tcPr>
            <w:tcW w:w="6539" w:type="dxa"/>
            <w:tcBorders>
              <w:top w:val="nil"/>
              <w:left w:val="nil"/>
              <w:bottom w:val="single" w:sz="4" w:space="0" w:color="auto"/>
              <w:right w:val="single" w:sz="4" w:space="0" w:color="auto"/>
            </w:tcBorders>
            <w:shd w:val="clear" w:color="auto" w:fill="auto"/>
            <w:noWrap/>
            <w:vAlign w:val="bottom"/>
            <w:hideMark/>
          </w:tcPr>
          <w:p w14:paraId="41327A7A" w14:textId="0C65F329" w:rsidR="00F53B61" w:rsidRPr="00F53B61" w:rsidRDefault="00F53B61" w:rsidP="00F53B61">
            <w:pPr>
              <w:spacing w:after="0" w:line="240" w:lineRule="auto"/>
              <w:rPr>
                <w:rFonts w:ascii="Calibri" w:eastAsia="Times New Roman" w:hAnsi="Calibri" w:cs="Calibri"/>
                <w:color w:val="000000"/>
                <w:kern w:val="0"/>
                <w:sz w:val="26"/>
                <w:szCs w:val="26"/>
                <w14:ligatures w14:val="none"/>
              </w:rPr>
            </w:pPr>
            <w:r w:rsidRPr="00F53B61">
              <w:rPr>
                <w:rFonts w:ascii="Calibri" w:eastAsia="Times New Roman" w:hAnsi="Calibri" w:cs="Calibri"/>
                <w:color w:val="000000"/>
                <w:kern w:val="0"/>
                <w:sz w:val="26"/>
                <w:szCs w:val="26"/>
                <w14:ligatures w14:val="none"/>
              </w:rPr>
              <w:t>Flex, focused on Mon-Thu 8:30-5:30</w:t>
            </w:r>
          </w:p>
        </w:tc>
      </w:tr>
      <w:tr w:rsidR="00F53B61" w:rsidRPr="00F53B61" w14:paraId="1556A6AB" w14:textId="77777777" w:rsidTr="0058497E">
        <w:trPr>
          <w:trHeight w:val="1035"/>
          <w:jc w:val="center"/>
        </w:trPr>
        <w:tc>
          <w:tcPr>
            <w:tcW w:w="3173" w:type="dxa"/>
            <w:tcBorders>
              <w:top w:val="nil"/>
              <w:left w:val="single" w:sz="4" w:space="0" w:color="auto"/>
              <w:bottom w:val="single" w:sz="4" w:space="0" w:color="auto"/>
              <w:right w:val="nil"/>
            </w:tcBorders>
            <w:shd w:val="clear" w:color="auto" w:fill="auto"/>
            <w:noWrap/>
            <w:vAlign w:val="center"/>
            <w:hideMark/>
          </w:tcPr>
          <w:p w14:paraId="0D814D52" w14:textId="77777777" w:rsidR="00F53B61" w:rsidRPr="00F53B61" w:rsidRDefault="00F53B61" w:rsidP="00F53B61">
            <w:pPr>
              <w:spacing w:after="0" w:line="240" w:lineRule="auto"/>
              <w:jc w:val="right"/>
              <w:rPr>
                <w:rFonts w:ascii="Calibri" w:eastAsia="Times New Roman" w:hAnsi="Calibri" w:cs="Calibri"/>
                <w:b/>
                <w:bCs/>
                <w:color w:val="000000"/>
                <w:kern w:val="0"/>
                <w:sz w:val="26"/>
                <w:szCs w:val="26"/>
                <w14:ligatures w14:val="none"/>
              </w:rPr>
            </w:pPr>
            <w:r w:rsidRPr="00F53B61">
              <w:rPr>
                <w:rFonts w:ascii="Calibri" w:eastAsia="Times New Roman" w:hAnsi="Calibri" w:cs="Calibri"/>
                <w:b/>
                <w:bCs/>
                <w:color w:val="000000"/>
                <w:kern w:val="0"/>
                <w:sz w:val="26"/>
                <w:szCs w:val="26"/>
                <w14:ligatures w14:val="none"/>
              </w:rPr>
              <w:t>Duty Station</w:t>
            </w:r>
          </w:p>
        </w:tc>
        <w:tc>
          <w:tcPr>
            <w:tcW w:w="275" w:type="dxa"/>
            <w:tcBorders>
              <w:top w:val="nil"/>
              <w:left w:val="single" w:sz="4" w:space="0" w:color="auto"/>
              <w:bottom w:val="single" w:sz="4" w:space="0" w:color="auto"/>
              <w:right w:val="nil"/>
            </w:tcBorders>
            <w:shd w:val="clear" w:color="auto" w:fill="auto"/>
            <w:noWrap/>
            <w:vAlign w:val="center"/>
            <w:hideMark/>
          </w:tcPr>
          <w:p w14:paraId="34800BEC" w14:textId="77777777" w:rsidR="00F53B61" w:rsidRPr="00F53B61" w:rsidRDefault="00F53B61" w:rsidP="00F53B61">
            <w:pPr>
              <w:spacing w:after="0" w:line="240" w:lineRule="auto"/>
              <w:jc w:val="right"/>
              <w:rPr>
                <w:rFonts w:ascii="Calibri" w:eastAsia="Times New Roman" w:hAnsi="Calibri" w:cs="Calibri"/>
                <w:b/>
                <w:bCs/>
                <w:color w:val="000000"/>
                <w:kern w:val="0"/>
                <w:sz w:val="26"/>
                <w:szCs w:val="26"/>
                <w14:ligatures w14:val="none"/>
              </w:rPr>
            </w:pPr>
            <w:r w:rsidRPr="00F53B61">
              <w:rPr>
                <w:rFonts w:ascii="Calibri" w:eastAsia="Times New Roman" w:hAnsi="Calibri" w:cs="Calibri"/>
                <w:b/>
                <w:bCs/>
                <w:color w:val="000000"/>
                <w:kern w:val="0"/>
                <w:sz w:val="26"/>
                <w:szCs w:val="26"/>
                <w14:ligatures w14:val="none"/>
              </w:rPr>
              <w:t> </w:t>
            </w:r>
          </w:p>
        </w:tc>
        <w:tc>
          <w:tcPr>
            <w:tcW w:w="6539" w:type="dxa"/>
            <w:tcBorders>
              <w:top w:val="nil"/>
              <w:left w:val="nil"/>
              <w:bottom w:val="single" w:sz="4" w:space="0" w:color="auto"/>
              <w:right w:val="single" w:sz="4" w:space="0" w:color="auto"/>
            </w:tcBorders>
            <w:shd w:val="clear" w:color="auto" w:fill="auto"/>
            <w:vAlign w:val="bottom"/>
            <w:hideMark/>
          </w:tcPr>
          <w:p w14:paraId="2F561B00" w14:textId="7E347D9A" w:rsidR="00F53B61" w:rsidRPr="00F53B61" w:rsidRDefault="00F53B61" w:rsidP="00F53B61">
            <w:pPr>
              <w:spacing w:after="0" w:line="240" w:lineRule="auto"/>
              <w:rPr>
                <w:rFonts w:ascii="Calibri" w:eastAsia="Times New Roman" w:hAnsi="Calibri" w:cs="Calibri"/>
                <w:color w:val="000000"/>
                <w:kern w:val="0"/>
                <w:sz w:val="26"/>
                <w:szCs w:val="26"/>
                <w14:ligatures w14:val="none"/>
              </w:rPr>
            </w:pPr>
            <w:r w:rsidRPr="00F53B61">
              <w:rPr>
                <w:rFonts w:ascii="Calibri" w:eastAsia="Times New Roman" w:hAnsi="Calibri" w:cs="Calibri"/>
                <w:color w:val="000000"/>
                <w:kern w:val="0"/>
                <w:sz w:val="26"/>
                <w:szCs w:val="26"/>
                <w14:ligatures w14:val="none"/>
              </w:rPr>
              <w:t>Office of the Water Engineer</w:t>
            </w:r>
            <w:r w:rsidRPr="00F53B61">
              <w:rPr>
                <w:rFonts w:ascii="Calibri" w:eastAsia="Times New Roman" w:hAnsi="Calibri" w:cs="Calibri"/>
                <w:color w:val="000000"/>
                <w:kern w:val="0"/>
                <w:sz w:val="26"/>
                <w:szCs w:val="26"/>
                <w14:ligatures w14:val="none"/>
              </w:rPr>
              <w:br/>
              <w:t xml:space="preserve">    Primary: Ronan, Montana</w:t>
            </w:r>
            <w:r w:rsidRPr="00F53B61">
              <w:rPr>
                <w:rFonts w:ascii="Calibri" w:eastAsia="Times New Roman" w:hAnsi="Calibri" w:cs="Calibri"/>
                <w:color w:val="000000"/>
                <w:kern w:val="0"/>
                <w:sz w:val="26"/>
                <w:szCs w:val="26"/>
                <w14:ligatures w14:val="none"/>
              </w:rPr>
              <w:br/>
              <w:t xml:space="preserve">    </w:t>
            </w:r>
            <w:r w:rsidR="00031872">
              <w:rPr>
                <w:rFonts w:ascii="Calibri" w:eastAsia="Times New Roman" w:hAnsi="Calibri" w:cs="Calibri"/>
                <w:color w:val="000000"/>
                <w:kern w:val="0"/>
                <w:sz w:val="26"/>
                <w:szCs w:val="26"/>
                <w14:ligatures w14:val="none"/>
              </w:rPr>
              <w:t xml:space="preserve">Some </w:t>
            </w:r>
            <w:r w:rsidRPr="00F53B61">
              <w:rPr>
                <w:rFonts w:ascii="Calibri" w:eastAsia="Times New Roman" w:hAnsi="Calibri" w:cs="Calibri"/>
                <w:color w:val="000000"/>
                <w:kern w:val="0"/>
                <w:sz w:val="26"/>
                <w:szCs w:val="26"/>
                <w14:ligatures w14:val="none"/>
              </w:rPr>
              <w:t>Remote Work Possible</w:t>
            </w:r>
          </w:p>
        </w:tc>
      </w:tr>
      <w:tr w:rsidR="007651B9" w:rsidRPr="00F53B61" w14:paraId="1B7B2EAE" w14:textId="77777777" w:rsidTr="004E3C5C">
        <w:trPr>
          <w:trHeight w:val="395"/>
          <w:jc w:val="center"/>
        </w:trPr>
        <w:tc>
          <w:tcPr>
            <w:tcW w:w="3173" w:type="dxa"/>
            <w:tcBorders>
              <w:top w:val="nil"/>
              <w:left w:val="single" w:sz="4" w:space="0" w:color="auto"/>
              <w:bottom w:val="single" w:sz="4" w:space="0" w:color="auto"/>
              <w:right w:val="nil"/>
            </w:tcBorders>
            <w:shd w:val="clear" w:color="auto" w:fill="auto"/>
            <w:noWrap/>
            <w:vAlign w:val="center"/>
          </w:tcPr>
          <w:p w14:paraId="7694C44F" w14:textId="326E3929" w:rsidR="007651B9" w:rsidRPr="00F53B61" w:rsidRDefault="007651B9" w:rsidP="00F53B61">
            <w:pPr>
              <w:spacing w:after="0" w:line="240" w:lineRule="auto"/>
              <w:jc w:val="right"/>
              <w:rPr>
                <w:rFonts w:ascii="Calibri" w:eastAsia="Times New Roman" w:hAnsi="Calibri" w:cs="Calibri"/>
                <w:b/>
                <w:bCs/>
                <w:color w:val="000000"/>
                <w:kern w:val="0"/>
                <w:sz w:val="26"/>
                <w:szCs w:val="26"/>
                <w14:ligatures w14:val="none"/>
              </w:rPr>
            </w:pPr>
            <w:r>
              <w:rPr>
                <w:rFonts w:ascii="Calibri" w:eastAsia="Times New Roman" w:hAnsi="Calibri" w:cs="Calibri"/>
                <w:b/>
                <w:bCs/>
                <w:color w:val="000000"/>
                <w:kern w:val="0"/>
                <w:sz w:val="26"/>
                <w:szCs w:val="26"/>
                <w14:ligatures w14:val="none"/>
              </w:rPr>
              <w:t>Benefits</w:t>
            </w:r>
          </w:p>
        </w:tc>
        <w:tc>
          <w:tcPr>
            <w:tcW w:w="275" w:type="dxa"/>
            <w:tcBorders>
              <w:top w:val="nil"/>
              <w:left w:val="single" w:sz="4" w:space="0" w:color="auto"/>
              <w:bottom w:val="single" w:sz="4" w:space="0" w:color="auto"/>
              <w:right w:val="nil"/>
            </w:tcBorders>
            <w:shd w:val="clear" w:color="auto" w:fill="auto"/>
            <w:noWrap/>
            <w:vAlign w:val="center"/>
          </w:tcPr>
          <w:p w14:paraId="443C0B34" w14:textId="77777777" w:rsidR="007651B9" w:rsidRPr="00F53B61" w:rsidRDefault="007651B9" w:rsidP="00F53B61">
            <w:pPr>
              <w:spacing w:after="0" w:line="240" w:lineRule="auto"/>
              <w:jc w:val="right"/>
              <w:rPr>
                <w:rFonts w:ascii="Calibri" w:eastAsia="Times New Roman" w:hAnsi="Calibri" w:cs="Calibri"/>
                <w:b/>
                <w:bCs/>
                <w:color w:val="000000"/>
                <w:kern w:val="0"/>
                <w:sz w:val="26"/>
                <w:szCs w:val="26"/>
                <w14:ligatures w14:val="none"/>
              </w:rPr>
            </w:pPr>
          </w:p>
        </w:tc>
        <w:tc>
          <w:tcPr>
            <w:tcW w:w="6539" w:type="dxa"/>
            <w:tcBorders>
              <w:top w:val="nil"/>
              <w:left w:val="nil"/>
              <w:bottom w:val="single" w:sz="4" w:space="0" w:color="auto"/>
              <w:right w:val="single" w:sz="4" w:space="0" w:color="auto"/>
            </w:tcBorders>
            <w:shd w:val="clear" w:color="auto" w:fill="auto"/>
            <w:vAlign w:val="bottom"/>
          </w:tcPr>
          <w:p w14:paraId="4E869126" w14:textId="76807D45" w:rsidR="007651B9" w:rsidRPr="00F53B61" w:rsidRDefault="001531A6" w:rsidP="004E3C5C">
            <w:pPr>
              <w:spacing w:after="0" w:line="240" w:lineRule="auto"/>
              <w:rPr>
                <w:rFonts w:ascii="Calibri" w:eastAsia="Times New Roman" w:hAnsi="Calibri" w:cs="Calibri"/>
                <w:color w:val="000000"/>
                <w:kern w:val="0"/>
                <w:sz w:val="26"/>
                <w:szCs w:val="26"/>
                <w14:ligatures w14:val="none"/>
              </w:rPr>
            </w:pPr>
            <w:r>
              <w:rPr>
                <w:rFonts w:ascii="Calibri" w:eastAsia="Times New Roman" w:hAnsi="Calibri" w:cs="Calibri"/>
                <w:color w:val="000000"/>
                <w:kern w:val="0"/>
                <w:sz w:val="26"/>
                <w:szCs w:val="26"/>
                <w14:ligatures w14:val="none"/>
              </w:rPr>
              <w:t>Defined by OE Personnel Policy</w:t>
            </w:r>
          </w:p>
        </w:tc>
      </w:tr>
      <w:tr w:rsidR="00F53B61" w:rsidRPr="00F53B61" w14:paraId="582A4186" w14:textId="77777777" w:rsidTr="004E3C5C">
        <w:trPr>
          <w:trHeight w:val="395"/>
          <w:jc w:val="center"/>
        </w:trPr>
        <w:tc>
          <w:tcPr>
            <w:tcW w:w="3173" w:type="dxa"/>
            <w:tcBorders>
              <w:top w:val="nil"/>
              <w:left w:val="single" w:sz="4" w:space="0" w:color="auto"/>
              <w:bottom w:val="single" w:sz="4" w:space="0" w:color="auto"/>
              <w:right w:val="nil"/>
            </w:tcBorders>
            <w:shd w:val="clear" w:color="auto" w:fill="auto"/>
            <w:noWrap/>
            <w:vAlign w:val="center"/>
            <w:hideMark/>
          </w:tcPr>
          <w:p w14:paraId="3844B587" w14:textId="77777777" w:rsidR="00F53B61" w:rsidRPr="00F53B61" w:rsidRDefault="00F53B61" w:rsidP="00F53B61">
            <w:pPr>
              <w:spacing w:after="0" w:line="240" w:lineRule="auto"/>
              <w:jc w:val="right"/>
              <w:rPr>
                <w:rFonts w:ascii="Calibri" w:eastAsia="Times New Roman" w:hAnsi="Calibri" w:cs="Calibri"/>
                <w:b/>
                <w:bCs/>
                <w:color w:val="000000"/>
                <w:kern w:val="0"/>
                <w:sz w:val="26"/>
                <w:szCs w:val="26"/>
                <w14:ligatures w14:val="none"/>
              </w:rPr>
            </w:pPr>
            <w:r w:rsidRPr="00F53B61">
              <w:rPr>
                <w:rFonts w:ascii="Calibri" w:eastAsia="Times New Roman" w:hAnsi="Calibri" w:cs="Calibri"/>
                <w:b/>
                <w:bCs/>
                <w:color w:val="000000"/>
                <w:kern w:val="0"/>
                <w:sz w:val="26"/>
                <w:szCs w:val="26"/>
                <w14:ligatures w14:val="none"/>
              </w:rPr>
              <w:t>Pay</w:t>
            </w:r>
          </w:p>
        </w:tc>
        <w:tc>
          <w:tcPr>
            <w:tcW w:w="275" w:type="dxa"/>
            <w:tcBorders>
              <w:top w:val="nil"/>
              <w:left w:val="single" w:sz="4" w:space="0" w:color="auto"/>
              <w:bottom w:val="single" w:sz="4" w:space="0" w:color="auto"/>
              <w:right w:val="nil"/>
            </w:tcBorders>
            <w:shd w:val="clear" w:color="auto" w:fill="auto"/>
            <w:noWrap/>
            <w:vAlign w:val="center"/>
            <w:hideMark/>
          </w:tcPr>
          <w:p w14:paraId="3EF4D9DB" w14:textId="77777777" w:rsidR="00F53B61" w:rsidRPr="00F53B61" w:rsidRDefault="00F53B61" w:rsidP="00F53B61">
            <w:pPr>
              <w:spacing w:after="0" w:line="240" w:lineRule="auto"/>
              <w:jc w:val="right"/>
              <w:rPr>
                <w:rFonts w:ascii="Calibri" w:eastAsia="Times New Roman" w:hAnsi="Calibri" w:cs="Calibri"/>
                <w:b/>
                <w:bCs/>
                <w:color w:val="000000"/>
                <w:kern w:val="0"/>
                <w:sz w:val="26"/>
                <w:szCs w:val="26"/>
                <w14:ligatures w14:val="none"/>
              </w:rPr>
            </w:pPr>
            <w:r w:rsidRPr="00F53B61">
              <w:rPr>
                <w:rFonts w:ascii="Calibri" w:eastAsia="Times New Roman" w:hAnsi="Calibri" w:cs="Calibri"/>
                <w:b/>
                <w:bCs/>
                <w:color w:val="000000"/>
                <w:kern w:val="0"/>
                <w:sz w:val="26"/>
                <w:szCs w:val="26"/>
                <w14:ligatures w14:val="none"/>
              </w:rPr>
              <w:t> </w:t>
            </w:r>
          </w:p>
        </w:tc>
        <w:tc>
          <w:tcPr>
            <w:tcW w:w="6539" w:type="dxa"/>
            <w:tcBorders>
              <w:top w:val="nil"/>
              <w:left w:val="nil"/>
              <w:bottom w:val="single" w:sz="4" w:space="0" w:color="auto"/>
              <w:right w:val="single" w:sz="4" w:space="0" w:color="auto"/>
            </w:tcBorders>
            <w:shd w:val="clear" w:color="auto" w:fill="auto"/>
            <w:vAlign w:val="bottom"/>
            <w:hideMark/>
          </w:tcPr>
          <w:p w14:paraId="0EEF0D78" w14:textId="2FFF3884" w:rsidR="004E3C5C" w:rsidRPr="00F53B61" w:rsidRDefault="00F53B61" w:rsidP="004E3C5C">
            <w:pPr>
              <w:spacing w:after="0" w:line="240" w:lineRule="auto"/>
              <w:rPr>
                <w:rFonts w:ascii="Calibri" w:eastAsia="Times New Roman" w:hAnsi="Calibri" w:cs="Calibri"/>
                <w:color w:val="000000"/>
                <w:kern w:val="0"/>
                <w:sz w:val="26"/>
                <w:szCs w:val="26"/>
                <w14:ligatures w14:val="none"/>
              </w:rPr>
            </w:pPr>
            <w:r w:rsidRPr="00F53B61">
              <w:rPr>
                <w:rFonts w:ascii="Calibri" w:eastAsia="Times New Roman" w:hAnsi="Calibri" w:cs="Calibri"/>
                <w:color w:val="000000"/>
                <w:kern w:val="0"/>
                <w:sz w:val="26"/>
                <w:szCs w:val="26"/>
                <w14:ligatures w14:val="none"/>
              </w:rPr>
              <w:t>$</w:t>
            </w:r>
            <w:r w:rsidR="00031872">
              <w:rPr>
                <w:rFonts w:ascii="Calibri" w:eastAsia="Times New Roman" w:hAnsi="Calibri" w:cs="Calibri"/>
                <w:color w:val="000000"/>
                <w:kern w:val="0"/>
                <w:sz w:val="26"/>
                <w:szCs w:val="26"/>
                <w14:ligatures w14:val="none"/>
              </w:rPr>
              <w:t>3</w:t>
            </w:r>
            <w:r w:rsidR="001133FD">
              <w:rPr>
                <w:rFonts w:ascii="Calibri" w:eastAsia="Times New Roman" w:hAnsi="Calibri" w:cs="Calibri"/>
                <w:color w:val="000000"/>
                <w:kern w:val="0"/>
                <w:sz w:val="26"/>
                <w:szCs w:val="26"/>
                <w14:ligatures w14:val="none"/>
              </w:rPr>
              <w:t>1</w:t>
            </w:r>
            <w:r w:rsidR="00031872">
              <w:rPr>
                <w:rFonts w:ascii="Calibri" w:eastAsia="Times New Roman" w:hAnsi="Calibri" w:cs="Calibri"/>
                <w:color w:val="000000"/>
                <w:kern w:val="0"/>
                <w:sz w:val="26"/>
                <w:szCs w:val="26"/>
                <w14:ligatures w14:val="none"/>
              </w:rPr>
              <w:t>.00</w:t>
            </w:r>
            <w:r w:rsidR="00C66097">
              <w:rPr>
                <w:rFonts w:ascii="Calibri" w:eastAsia="Times New Roman" w:hAnsi="Calibri" w:cs="Calibri"/>
                <w:color w:val="000000"/>
                <w:kern w:val="0"/>
                <w:sz w:val="26"/>
                <w:szCs w:val="26"/>
                <w14:ligatures w14:val="none"/>
              </w:rPr>
              <w:t xml:space="preserve"> to $</w:t>
            </w:r>
            <w:r w:rsidR="007A0A1C">
              <w:rPr>
                <w:rFonts w:ascii="Calibri" w:eastAsia="Times New Roman" w:hAnsi="Calibri" w:cs="Calibri"/>
                <w:color w:val="000000"/>
                <w:kern w:val="0"/>
                <w:sz w:val="26"/>
                <w:szCs w:val="26"/>
                <w14:ligatures w14:val="none"/>
              </w:rPr>
              <w:t>5</w:t>
            </w:r>
            <w:r w:rsidR="00C66097">
              <w:rPr>
                <w:rFonts w:ascii="Calibri" w:eastAsia="Times New Roman" w:hAnsi="Calibri" w:cs="Calibri"/>
                <w:color w:val="000000"/>
                <w:kern w:val="0"/>
                <w:sz w:val="26"/>
                <w:szCs w:val="26"/>
                <w14:ligatures w14:val="none"/>
              </w:rPr>
              <w:t>5.00/Hour</w:t>
            </w:r>
          </w:p>
          <w:p w14:paraId="525669EB" w14:textId="54FA5A56" w:rsidR="00F53B61" w:rsidRPr="00F53B61" w:rsidRDefault="00F53B61" w:rsidP="00F53B61">
            <w:pPr>
              <w:spacing w:after="0" w:line="240" w:lineRule="auto"/>
              <w:rPr>
                <w:rFonts w:ascii="Calibri" w:eastAsia="Times New Roman" w:hAnsi="Calibri" w:cs="Calibri"/>
                <w:color w:val="000000"/>
                <w:kern w:val="0"/>
                <w:sz w:val="26"/>
                <w:szCs w:val="26"/>
                <w14:ligatures w14:val="none"/>
              </w:rPr>
            </w:pPr>
          </w:p>
        </w:tc>
      </w:tr>
      <w:tr w:rsidR="00B55C0B" w:rsidRPr="00F53B61" w14:paraId="6C29A41F" w14:textId="77777777" w:rsidTr="00B55C0B">
        <w:trPr>
          <w:trHeight w:val="395"/>
          <w:jc w:val="center"/>
        </w:trPr>
        <w:tc>
          <w:tcPr>
            <w:tcW w:w="3173" w:type="dxa"/>
            <w:tcBorders>
              <w:top w:val="nil"/>
              <w:left w:val="single" w:sz="4" w:space="0" w:color="auto"/>
              <w:bottom w:val="single" w:sz="4" w:space="0" w:color="auto"/>
              <w:right w:val="nil"/>
            </w:tcBorders>
            <w:shd w:val="clear" w:color="auto" w:fill="auto"/>
            <w:noWrap/>
            <w:vAlign w:val="center"/>
            <w:hideMark/>
          </w:tcPr>
          <w:p w14:paraId="683EA464" w14:textId="77777777" w:rsidR="00B55C0B" w:rsidRPr="00F53B61" w:rsidRDefault="00B55C0B" w:rsidP="00441449">
            <w:pPr>
              <w:spacing w:after="0" w:line="240" w:lineRule="auto"/>
              <w:jc w:val="right"/>
              <w:rPr>
                <w:rFonts w:ascii="Calibri" w:eastAsia="Times New Roman" w:hAnsi="Calibri" w:cs="Calibri"/>
                <w:b/>
                <w:bCs/>
                <w:color w:val="000000"/>
                <w:kern w:val="0"/>
                <w:sz w:val="26"/>
                <w:szCs w:val="26"/>
                <w14:ligatures w14:val="none"/>
              </w:rPr>
            </w:pPr>
            <w:r w:rsidRPr="00F53B61">
              <w:rPr>
                <w:rFonts w:ascii="Calibri" w:eastAsia="Times New Roman" w:hAnsi="Calibri" w:cs="Calibri"/>
                <w:b/>
                <w:bCs/>
                <w:color w:val="000000"/>
                <w:kern w:val="0"/>
                <w:sz w:val="26"/>
                <w:szCs w:val="26"/>
                <w14:ligatures w14:val="none"/>
              </w:rPr>
              <w:t>Requirements</w:t>
            </w:r>
          </w:p>
        </w:tc>
        <w:tc>
          <w:tcPr>
            <w:tcW w:w="275" w:type="dxa"/>
            <w:tcBorders>
              <w:top w:val="nil"/>
              <w:left w:val="single" w:sz="4" w:space="0" w:color="auto"/>
              <w:bottom w:val="single" w:sz="4" w:space="0" w:color="auto"/>
              <w:right w:val="nil"/>
            </w:tcBorders>
            <w:shd w:val="clear" w:color="auto" w:fill="auto"/>
            <w:noWrap/>
            <w:vAlign w:val="center"/>
            <w:hideMark/>
          </w:tcPr>
          <w:p w14:paraId="463570B0" w14:textId="77777777" w:rsidR="00B55C0B" w:rsidRPr="00F53B61" w:rsidRDefault="00B55C0B" w:rsidP="00441449">
            <w:pPr>
              <w:spacing w:after="0" w:line="240" w:lineRule="auto"/>
              <w:jc w:val="right"/>
              <w:rPr>
                <w:rFonts w:ascii="Calibri" w:eastAsia="Times New Roman" w:hAnsi="Calibri" w:cs="Calibri"/>
                <w:b/>
                <w:bCs/>
                <w:color w:val="000000"/>
                <w:kern w:val="0"/>
                <w:sz w:val="26"/>
                <w:szCs w:val="26"/>
                <w14:ligatures w14:val="none"/>
              </w:rPr>
            </w:pPr>
            <w:r w:rsidRPr="00F53B61">
              <w:rPr>
                <w:rFonts w:ascii="Calibri" w:eastAsia="Times New Roman" w:hAnsi="Calibri" w:cs="Calibri"/>
                <w:b/>
                <w:bCs/>
                <w:color w:val="000000"/>
                <w:kern w:val="0"/>
                <w:sz w:val="26"/>
                <w:szCs w:val="26"/>
                <w14:ligatures w14:val="none"/>
              </w:rPr>
              <w:t> </w:t>
            </w:r>
          </w:p>
        </w:tc>
        <w:tc>
          <w:tcPr>
            <w:tcW w:w="6539" w:type="dxa"/>
            <w:tcBorders>
              <w:top w:val="nil"/>
              <w:left w:val="nil"/>
              <w:bottom w:val="single" w:sz="4" w:space="0" w:color="auto"/>
              <w:right w:val="single" w:sz="4" w:space="0" w:color="auto"/>
            </w:tcBorders>
            <w:shd w:val="clear" w:color="auto" w:fill="auto"/>
            <w:vAlign w:val="bottom"/>
            <w:hideMark/>
          </w:tcPr>
          <w:p w14:paraId="0B30DA0C" w14:textId="77777777" w:rsidR="00B55C0B" w:rsidRPr="00F53B61" w:rsidRDefault="00B55C0B" w:rsidP="00441449">
            <w:pPr>
              <w:spacing w:after="0" w:line="240" w:lineRule="auto"/>
              <w:rPr>
                <w:rFonts w:ascii="Calibri" w:eastAsia="Times New Roman" w:hAnsi="Calibri" w:cs="Calibri"/>
                <w:color w:val="000000"/>
                <w:kern w:val="0"/>
                <w:sz w:val="26"/>
                <w:szCs w:val="26"/>
                <w14:ligatures w14:val="none"/>
              </w:rPr>
            </w:pPr>
            <w:r w:rsidRPr="00F53B61">
              <w:rPr>
                <w:rFonts w:ascii="Calibri" w:eastAsia="Times New Roman" w:hAnsi="Calibri" w:cs="Calibri"/>
                <w:color w:val="000000"/>
                <w:kern w:val="0"/>
                <w:sz w:val="26"/>
                <w:szCs w:val="26"/>
                <w14:ligatures w14:val="none"/>
              </w:rPr>
              <w:t>Must be able and authorized to work in the United States</w:t>
            </w:r>
          </w:p>
        </w:tc>
      </w:tr>
      <w:tr w:rsidR="00B55C0B" w:rsidRPr="00F53B61" w14:paraId="1BF80DC7" w14:textId="77777777" w:rsidTr="00B55C0B">
        <w:trPr>
          <w:trHeight w:val="395"/>
          <w:jc w:val="center"/>
        </w:trPr>
        <w:tc>
          <w:tcPr>
            <w:tcW w:w="3173" w:type="dxa"/>
            <w:tcBorders>
              <w:top w:val="nil"/>
              <w:left w:val="single" w:sz="4" w:space="0" w:color="auto"/>
              <w:bottom w:val="single" w:sz="4" w:space="0" w:color="auto"/>
              <w:right w:val="nil"/>
            </w:tcBorders>
            <w:shd w:val="clear" w:color="auto" w:fill="auto"/>
            <w:noWrap/>
            <w:vAlign w:val="center"/>
            <w:hideMark/>
          </w:tcPr>
          <w:p w14:paraId="148A2815" w14:textId="77777777" w:rsidR="00B55C0B" w:rsidRPr="00F53B61" w:rsidRDefault="00B55C0B" w:rsidP="00B55C0B">
            <w:pPr>
              <w:spacing w:after="0" w:line="240" w:lineRule="auto"/>
              <w:jc w:val="right"/>
              <w:rPr>
                <w:rFonts w:ascii="Calibri" w:eastAsia="Times New Roman" w:hAnsi="Calibri" w:cs="Calibri"/>
                <w:b/>
                <w:bCs/>
                <w:color w:val="000000"/>
                <w:kern w:val="0"/>
                <w:sz w:val="26"/>
                <w:szCs w:val="26"/>
                <w14:ligatures w14:val="none"/>
              </w:rPr>
            </w:pPr>
          </w:p>
        </w:tc>
        <w:tc>
          <w:tcPr>
            <w:tcW w:w="275" w:type="dxa"/>
            <w:tcBorders>
              <w:top w:val="nil"/>
              <w:left w:val="single" w:sz="4" w:space="0" w:color="auto"/>
              <w:bottom w:val="single" w:sz="4" w:space="0" w:color="auto"/>
              <w:right w:val="nil"/>
            </w:tcBorders>
            <w:shd w:val="clear" w:color="auto" w:fill="auto"/>
            <w:noWrap/>
            <w:vAlign w:val="center"/>
            <w:hideMark/>
          </w:tcPr>
          <w:p w14:paraId="133079FC" w14:textId="77777777" w:rsidR="00B55C0B" w:rsidRPr="00F53B61" w:rsidRDefault="00B55C0B" w:rsidP="00441449">
            <w:pPr>
              <w:spacing w:after="0" w:line="240" w:lineRule="auto"/>
              <w:jc w:val="right"/>
              <w:rPr>
                <w:rFonts w:ascii="Calibri" w:eastAsia="Times New Roman" w:hAnsi="Calibri" w:cs="Calibri"/>
                <w:b/>
                <w:bCs/>
                <w:color w:val="000000"/>
                <w:kern w:val="0"/>
                <w:sz w:val="26"/>
                <w:szCs w:val="26"/>
                <w14:ligatures w14:val="none"/>
              </w:rPr>
            </w:pPr>
            <w:r w:rsidRPr="00F53B61">
              <w:rPr>
                <w:rFonts w:ascii="Calibri" w:eastAsia="Times New Roman" w:hAnsi="Calibri" w:cs="Calibri"/>
                <w:b/>
                <w:bCs/>
                <w:color w:val="000000"/>
                <w:kern w:val="0"/>
                <w:sz w:val="26"/>
                <w:szCs w:val="26"/>
                <w14:ligatures w14:val="none"/>
              </w:rPr>
              <w:t> </w:t>
            </w:r>
          </w:p>
        </w:tc>
        <w:tc>
          <w:tcPr>
            <w:tcW w:w="6539" w:type="dxa"/>
            <w:tcBorders>
              <w:top w:val="nil"/>
              <w:left w:val="nil"/>
              <w:bottom w:val="single" w:sz="4" w:space="0" w:color="auto"/>
              <w:right w:val="single" w:sz="4" w:space="0" w:color="auto"/>
            </w:tcBorders>
            <w:shd w:val="clear" w:color="auto" w:fill="auto"/>
            <w:vAlign w:val="bottom"/>
            <w:hideMark/>
          </w:tcPr>
          <w:p w14:paraId="45C46F8B" w14:textId="77777777" w:rsidR="00B55C0B" w:rsidRPr="00F53B61" w:rsidRDefault="00B55C0B" w:rsidP="00441449">
            <w:pPr>
              <w:spacing w:after="0" w:line="240" w:lineRule="auto"/>
              <w:rPr>
                <w:rFonts w:ascii="Calibri" w:eastAsia="Times New Roman" w:hAnsi="Calibri" w:cs="Calibri"/>
                <w:color w:val="000000"/>
                <w:kern w:val="0"/>
                <w:sz w:val="26"/>
                <w:szCs w:val="26"/>
                <w14:ligatures w14:val="none"/>
              </w:rPr>
            </w:pPr>
            <w:r w:rsidRPr="00F53B61">
              <w:rPr>
                <w:rFonts w:ascii="Calibri" w:eastAsia="Times New Roman" w:hAnsi="Calibri" w:cs="Calibri"/>
                <w:color w:val="000000"/>
                <w:kern w:val="0"/>
                <w:sz w:val="26"/>
                <w:szCs w:val="26"/>
                <w14:ligatures w14:val="none"/>
              </w:rPr>
              <w:t>Must hold a valid driver's license</w:t>
            </w:r>
          </w:p>
        </w:tc>
      </w:tr>
      <w:tr w:rsidR="00B55C0B" w:rsidRPr="00F53B61" w14:paraId="7062A729" w14:textId="77777777" w:rsidTr="00B55C0B">
        <w:trPr>
          <w:trHeight w:val="395"/>
          <w:jc w:val="center"/>
        </w:trPr>
        <w:tc>
          <w:tcPr>
            <w:tcW w:w="3173" w:type="dxa"/>
            <w:tcBorders>
              <w:top w:val="nil"/>
              <w:left w:val="single" w:sz="4" w:space="0" w:color="auto"/>
              <w:bottom w:val="single" w:sz="4" w:space="0" w:color="auto"/>
              <w:right w:val="nil"/>
            </w:tcBorders>
            <w:shd w:val="clear" w:color="auto" w:fill="auto"/>
            <w:noWrap/>
            <w:vAlign w:val="center"/>
            <w:hideMark/>
          </w:tcPr>
          <w:p w14:paraId="16353C73" w14:textId="77777777" w:rsidR="00B55C0B" w:rsidRPr="00F53B61" w:rsidRDefault="00B55C0B" w:rsidP="00B55C0B">
            <w:pPr>
              <w:spacing w:after="0" w:line="240" w:lineRule="auto"/>
              <w:jc w:val="right"/>
              <w:rPr>
                <w:rFonts w:ascii="Calibri" w:eastAsia="Times New Roman" w:hAnsi="Calibri" w:cs="Calibri"/>
                <w:b/>
                <w:bCs/>
                <w:color w:val="000000"/>
                <w:kern w:val="0"/>
                <w:sz w:val="26"/>
                <w:szCs w:val="26"/>
                <w14:ligatures w14:val="none"/>
              </w:rPr>
            </w:pPr>
          </w:p>
        </w:tc>
        <w:tc>
          <w:tcPr>
            <w:tcW w:w="275" w:type="dxa"/>
            <w:tcBorders>
              <w:top w:val="nil"/>
              <w:left w:val="single" w:sz="4" w:space="0" w:color="auto"/>
              <w:bottom w:val="single" w:sz="4" w:space="0" w:color="auto"/>
              <w:right w:val="nil"/>
            </w:tcBorders>
            <w:shd w:val="clear" w:color="auto" w:fill="auto"/>
            <w:noWrap/>
            <w:vAlign w:val="center"/>
            <w:hideMark/>
          </w:tcPr>
          <w:p w14:paraId="135CC140" w14:textId="77777777" w:rsidR="00B55C0B" w:rsidRPr="00F53B61" w:rsidRDefault="00B55C0B" w:rsidP="00441449">
            <w:pPr>
              <w:spacing w:after="0" w:line="240" w:lineRule="auto"/>
              <w:jc w:val="right"/>
              <w:rPr>
                <w:rFonts w:ascii="Calibri" w:eastAsia="Times New Roman" w:hAnsi="Calibri" w:cs="Calibri"/>
                <w:b/>
                <w:bCs/>
                <w:color w:val="000000"/>
                <w:kern w:val="0"/>
                <w:sz w:val="26"/>
                <w:szCs w:val="26"/>
                <w14:ligatures w14:val="none"/>
              </w:rPr>
            </w:pPr>
            <w:r w:rsidRPr="00F53B61">
              <w:rPr>
                <w:rFonts w:ascii="Calibri" w:eastAsia="Times New Roman" w:hAnsi="Calibri" w:cs="Calibri"/>
                <w:b/>
                <w:bCs/>
                <w:color w:val="000000"/>
                <w:kern w:val="0"/>
                <w:sz w:val="26"/>
                <w:szCs w:val="26"/>
                <w14:ligatures w14:val="none"/>
              </w:rPr>
              <w:t> </w:t>
            </w:r>
          </w:p>
        </w:tc>
        <w:tc>
          <w:tcPr>
            <w:tcW w:w="6539" w:type="dxa"/>
            <w:tcBorders>
              <w:top w:val="nil"/>
              <w:left w:val="nil"/>
              <w:bottom w:val="single" w:sz="4" w:space="0" w:color="auto"/>
              <w:right w:val="single" w:sz="4" w:space="0" w:color="auto"/>
            </w:tcBorders>
            <w:shd w:val="clear" w:color="auto" w:fill="auto"/>
            <w:vAlign w:val="bottom"/>
            <w:hideMark/>
          </w:tcPr>
          <w:p w14:paraId="686E73F0" w14:textId="77777777" w:rsidR="00B55C0B" w:rsidRPr="00F53B61" w:rsidRDefault="00B55C0B" w:rsidP="00441449">
            <w:pPr>
              <w:spacing w:after="0" w:line="240" w:lineRule="auto"/>
              <w:rPr>
                <w:rFonts w:ascii="Calibri" w:eastAsia="Times New Roman" w:hAnsi="Calibri" w:cs="Calibri"/>
                <w:color w:val="000000"/>
                <w:kern w:val="0"/>
                <w:sz w:val="26"/>
                <w:szCs w:val="26"/>
                <w14:ligatures w14:val="none"/>
              </w:rPr>
            </w:pPr>
            <w:r w:rsidRPr="00F53B61">
              <w:rPr>
                <w:rFonts w:ascii="Calibri" w:eastAsia="Times New Roman" w:hAnsi="Calibri" w:cs="Calibri"/>
                <w:color w:val="000000"/>
                <w:kern w:val="0"/>
                <w:sz w:val="26"/>
                <w:szCs w:val="26"/>
                <w14:ligatures w14:val="none"/>
              </w:rPr>
              <w:t>Must pass a background check</w:t>
            </w:r>
          </w:p>
        </w:tc>
      </w:tr>
    </w:tbl>
    <w:p w14:paraId="57066642" w14:textId="77777777" w:rsidR="00537259" w:rsidRPr="00537259" w:rsidRDefault="00537259" w:rsidP="00AE4003">
      <w:pPr>
        <w:pStyle w:val="BodyText"/>
        <w:spacing w:after="120"/>
        <w:ind w:left="119" w:right="103"/>
        <w:rPr>
          <w:b/>
          <w:bCs/>
          <w:i/>
          <w:iCs/>
          <w:sz w:val="26"/>
          <w:szCs w:val="26"/>
        </w:rPr>
      </w:pPr>
    </w:p>
    <w:p w14:paraId="1698D5DF" w14:textId="667ED89A" w:rsidR="00150975" w:rsidRPr="003F1AC2" w:rsidRDefault="005F2B0B" w:rsidP="00AE4003">
      <w:pPr>
        <w:pStyle w:val="BodyText"/>
        <w:spacing w:after="120"/>
        <w:ind w:left="119" w:right="103"/>
        <w:rPr>
          <w:b/>
          <w:bCs/>
          <w:sz w:val="26"/>
          <w:szCs w:val="26"/>
          <w:u w:val="single"/>
        </w:rPr>
      </w:pPr>
      <w:r>
        <w:rPr>
          <w:b/>
          <w:bCs/>
          <w:sz w:val="26"/>
          <w:szCs w:val="26"/>
          <w:u w:val="single"/>
        </w:rPr>
        <w:t>Position</w:t>
      </w:r>
      <w:r w:rsidR="00150975" w:rsidRPr="003F1AC2">
        <w:rPr>
          <w:b/>
          <w:bCs/>
          <w:sz w:val="26"/>
          <w:szCs w:val="26"/>
          <w:u w:val="single"/>
        </w:rPr>
        <w:t xml:space="preserve"> Overview:</w:t>
      </w:r>
    </w:p>
    <w:p w14:paraId="25FAF6CD" w14:textId="1CD86525" w:rsidR="00117AE8" w:rsidRDefault="002B172A" w:rsidP="00552C72">
      <w:pPr>
        <w:pStyle w:val="BodyText"/>
        <w:spacing w:line="400" w:lineRule="exact"/>
        <w:ind w:left="115" w:right="101"/>
        <w:rPr>
          <w:sz w:val="26"/>
          <w:szCs w:val="26"/>
        </w:rPr>
      </w:pPr>
      <w:r>
        <w:rPr>
          <w:sz w:val="26"/>
          <w:szCs w:val="26"/>
        </w:rPr>
        <w:t xml:space="preserve">The </w:t>
      </w:r>
      <w:r w:rsidR="00310D16">
        <w:rPr>
          <w:sz w:val="26"/>
          <w:szCs w:val="26"/>
        </w:rPr>
        <w:t xml:space="preserve">Hydrologist </w:t>
      </w:r>
      <w:r>
        <w:rPr>
          <w:sz w:val="26"/>
          <w:szCs w:val="26"/>
        </w:rPr>
        <w:t xml:space="preserve">is </w:t>
      </w:r>
      <w:r w:rsidR="00150975" w:rsidRPr="00C46B48">
        <w:rPr>
          <w:sz w:val="26"/>
          <w:szCs w:val="26"/>
        </w:rPr>
        <w:t>responsible for performing a broad variety of duties associated with managing water resources within the Flathead Indian Reservation under the direction of the Water Engineer, Board and the Unitary Administration and Management Ordinance (“Ordinance”)</w:t>
      </w:r>
      <w:r w:rsidR="00A46188">
        <w:rPr>
          <w:sz w:val="26"/>
          <w:szCs w:val="26"/>
        </w:rPr>
        <w:t xml:space="preserve"> of the Water Compact between the Confederated Salish and Kootenai Tribes (Tribes), the State of Montana, and the </w:t>
      </w:r>
      <w:r w:rsidR="00EC4673">
        <w:rPr>
          <w:sz w:val="26"/>
          <w:szCs w:val="26"/>
        </w:rPr>
        <w:t>Federal Government</w:t>
      </w:r>
      <w:r w:rsidR="00150975" w:rsidRPr="00C46B48">
        <w:rPr>
          <w:sz w:val="26"/>
          <w:szCs w:val="26"/>
        </w:rPr>
        <w:t xml:space="preserve">. The </w:t>
      </w:r>
      <w:r w:rsidR="00310D16">
        <w:rPr>
          <w:sz w:val="26"/>
          <w:szCs w:val="26"/>
        </w:rPr>
        <w:t>Hydrologist</w:t>
      </w:r>
      <w:r w:rsidR="00150975" w:rsidRPr="00C46B48">
        <w:rPr>
          <w:sz w:val="26"/>
          <w:szCs w:val="26"/>
        </w:rPr>
        <w:t xml:space="preserve"> works </w:t>
      </w:r>
      <w:r w:rsidR="00EC4673">
        <w:rPr>
          <w:sz w:val="26"/>
          <w:szCs w:val="26"/>
        </w:rPr>
        <w:t xml:space="preserve">closely </w:t>
      </w:r>
      <w:r w:rsidR="001D6F29">
        <w:rPr>
          <w:sz w:val="26"/>
          <w:szCs w:val="26"/>
        </w:rPr>
        <w:t xml:space="preserve">with the </w:t>
      </w:r>
      <w:r w:rsidR="00150975" w:rsidRPr="00C46B48">
        <w:rPr>
          <w:sz w:val="26"/>
          <w:szCs w:val="26"/>
        </w:rPr>
        <w:t>Office of the Engineer’s staff, the</w:t>
      </w:r>
      <w:r w:rsidR="00A46188">
        <w:rPr>
          <w:sz w:val="26"/>
          <w:szCs w:val="26"/>
        </w:rPr>
        <w:t xml:space="preserve"> </w:t>
      </w:r>
      <w:r w:rsidR="00EC4673">
        <w:rPr>
          <w:sz w:val="26"/>
          <w:szCs w:val="26"/>
        </w:rPr>
        <w:t>Tribes’</w:t>
      </w:r>
      <w:r w:rsidR="00150975" w:rsidRPr="00C46B48">
        <w:rPr>
          <w:sz w:val="26"/>
          <w:szCs w:val="26"/>
        </w:rPr>
        <w:t xml:space="preserve"> water resources staff, the </w:t>
      </w:r>
      <w:r w:rsidR="00117AE8">
        <w:rPr>
          <w:sz w:val="26"/>
          <w:szCs w:val="26"/>
        </w:rPr>
        <w:t>Montana Department of Natural Resources and Conservation (DNRC) Water Resource Division, the Flathead Indian Irrigation Project (FIIP), and the citizens and water uses on the Flathead Indian Reservation (FIR)</w:t>
      </w:r>
      <w:r w:rsidR="00150975" w:rsidRPr="00C46B48">
        <w:rPr>
          <w:sz w:val="26"/>
          <w:szCs w:val="26"/>
        </w:rPr>
        <w:t xml:space="preserve">. </w:t>
      </w:r>
      <w:r w:rsidR="009D2DA0">
        <w:rPr>
          <w:sz w:val="26"/>
          <w:szCs w:val="26"/>
        </w:rPr>
        <w:t xml:space="preserve">The </w:t>
      </w:r>
      <w:r w:rsidR="00310D16">
        <w:rPr>
          <w:sz w:val="26"/>
          <w:szCs w:val="26"/>
        </w:rPr>
        <w:t>Hydrologist</w:t>
      </w:r>
      <w:r w:rsidR="009D2DA0">
        <w:rPr>
          <w:sz w:val="26"/>
          <w:szCs w:val="26"/>
        </w:rPr>
        <w:t xml:space="preserve"> serves as a trusted expert </w:t>
      </w:r>
      <w:r w:rsidR="00E3649F">
        <w:rPr>
          <w:sz w:val="26"/>
          <w:szCs w:val="26"/>
        </w:rPr>
        <w:t xml:space="preserve">for the public trust and is expected to provide thoughtful, informed, and accurate information and </w:t>
      </w:r>
      <w:r w:rsidR="00D47E99">
        <w:rPr>
          <w:sz w:val="26"/>
          <w:szCs w:val="26"/>
        </w:rPr>
        <w:t xml:space="preserve">recommendations.  </w:t>
      </w:r>
      <w:r w:rsidR="006702FC">
        <w:rPr>
          <w:sz w:val="26"/>
          <w:szCs w:val="26"/>
        </w:rPr>
        <w:t xml:space="preserve">The </w:t>
      </w:r>
      <w:r w:rsidR="00842B0F">
        <w:rPr>
          <w:sz w:val="26"/>
          <w:szCs w:val="26"/>
        </w:rPr>
        <w:t>Hydrologist</w:t>
      </w:r>
      <w:r w:rsidR="006702FC">
        <w:rPr>
          <w:sz w:val="26"/>
          <w:szCs w:val="26"/>
        </w:rPr>
        <w:t xml:space="preserve"> </w:t>
      </w:r>
      <w:r w:rsidR="001C7F09">
        <w:rPr>
          <w:sz w:val="26"/>
          <w:szCs w:val="26"/>
        </w:rPr>
        <w:t xml:space="preserve">routinely writes </w:t>
      </w:r>
      <w:r w:rsidR="00842B0F">
        <w:rPr>
          <w:sz w:val="26"/>
          <w:szCs w:val="26"/>
        </w:rPr>
        <w:t xml:space="preserve">complex </w:t>
      </w:r>
      <w:r w:rsidR="001C7F09">
        <w:rPr>
          <w:sz w:val="26"/>
          <w:szCs w:val="26"/>
        </w:rPr>
        <w:t>technical documents</w:t>
      </w:r>
      <w:r w:rsidR="00D47E99">
        <w:rPr>
          <w:sz w:val="26"/>
          <w:szCs w:val="26"/>
        </w:rPr>
        <w:t xml:space="preserve">, </w:t>
      </w:r>
      <w:r w:rsidR="001C7F09">
        <w:rPr>
          <w:sz w:val="26"/>
          <w:szCs w:val="26"/>
        </w:rPr>
        <w:lastRenderedPageBreak/>
        <w:t xml:space="preserve">directly </w:t>
      </w:r>
      <w:r w:rsidR="0007102E">
        <w:rPr>
          <w:sz w:val="26"/>
          <w:szCs w:val="26"/>
        </w:rPr>
        <w:t xml:space="preserve">interacts </w:t>
      </w:r>
      <w:r w:rsidR="001C7F09">
        <w:rPr>
          <w:sz w:val="26"/>
          <w:szCs w:val="26"/>
        </w:rPr>
        <w:t xml:space="preserve">with the public and partners, analyses </w:t>
      </w:r>
      <w:r w:rsidR="00842B0F">
        <w:rPr>
          <w:sz w:val="26"/>
          <w:szCs w:val="26"/>
        </w:rPr>
        <w:t xml:space="preserve">and presents </w:t>
      </w:r>
      <w:r w:rsidR="001C7F09">
        <w:rPr>
          <w:sz w:val="26"/>
          <w:szCs w:val="26"/>
        </w:rPr>
        <w:t xml:space="preserve">technical information, </w:t>
      </w:r>
      <w:r w:rsidR="00B44F5F">
        <w:rPr>
          <w:sz w:val="26"/>
          <w:szCs w:val="26"/>
        </w:rPr>
        <w:t xml:space="preserve">reviews and improves </w:t>
      </w:r>
      <w:r w:rsidR="00842B0F">
        <w:rPr>
          <w:sz w:val="26"/>
          <w:szCs w:val="26"/>
        </w:rPr>
        <w:t>OE water right applications</w:t>
      </w:r>
      <w:r w:rsidR="00B44F5F">
        <w:rPr>
          <w:sz w:val="26"/>
          <w:szCs w:val="26"/>
        </w:rPr>
        <w:t xml:space="preserve">, and thinks on their feet to solve </w:t>
      </w:r>
      <w:r w:rsidR="00F720BA">
        <w:rPr>
          <w:sz w:val="26"/>
          <w:szCs w:val="26"/>
        </w:rPr>
        <w:t xml:space="preserve">a </w:t>
      </w:r>
      <w:r w:rsidR="00B44F5F">
        <w:rPr>
          <w:sz w:val="26"/>
          <w:szCs w:val="26"/>
        </w:rPr>
        <w:t xml:space="preserve">range of complex problems, not all of which </w:t>
      </w:r>
      <w:r w:rsidR="009967B7">
        <w:rPr>
          <w:sz w:val="26"/>
          <w:szCs w:val="26"/>
        </w:rPr>
        <w:t>relate directly to water</w:t>
      </w:r>
      <w:r w:rsidR="006702FC">
        <w:rPr>
          <w:sz w:val="26"/>
          <w:szCs w:val="26"/>
        </w:rPr>
        <w:t>.</w:t>
      </w:r>
    </w:p>
    <w:p w14:paraId="6F283164" w14:textId="0CFB2343" w:rsidR="004933ED" w:rsidRPr="003F1AC2" w:rsidRDefault="00777EA9" w:rsidP="00AE4003">
      <w:pPr>
        <w:pStyle w:val="BodyText"/>
        <w:spacing w:before="240" w:after="120"/>
        <w:ind w:left="119" w:right="103"/>
        <w:rPr>
          <w:b/>
          <w:bCs/>
          <w:sz w:val="26"/>
          <w:szCs w:val="26"/>
          <w:u w:val="single"/>
        </w:rPr>
      </w:pPr>
      <w:r w:rsidRPr="003F1AC2">
        <w:rPr>
          <w:b/>
          <w:bCs/>
          <w:sz w:val="26"/>
          <w:szCs w:val="26"/>
          <w:u w:val="single"/>
        </w:rPr>
        <w:t>Essential Duties, Responsibilities, and Expectations</w:t>
      </w:r>
      <w:r w:rsidR="004933ED" w:rsidRPr="003F1AC2">
        <w:rPr>
          <w:b/>
          <w:bCs/>
          <w:sz w:val="26"/>
          <w:szCs w:val="26"/>
          <w:u w:val="single"/>
        </w:rPr>
        <w:t>:</w:t>
      </w:r>
      <w:r w:rsidRPr="003F1AC2">
        <w:rPr>
          <w:b/>
          <w:bCs/>
          <w:sz w:val="26"/>
          <w:szCs w:val="26"/>
          <w:u w:val="single"/>
        </w:rPr>
        <w:t xml:space="preserve"> </w:t>
      </w:r>
    </w:p>
    <w:p w14:paraId="719A618F" w14:textId="62786E62" w:rsidR="00777EA9" w:rsidRPr="00A3497D" w:rsidRDefault="00B50794" w:rsidP="004933ED">
      <w:pPr>
        <w:spacing w:after="120"/>
        <w:ind w:left="120" w:right="289"/>
        <w:rPr>
          <w:rFonts w:ascii="Arial" w:hAnsi="Arial" w:cs="Arial"/>
          <w:i/>
          <w:sz w:val="26"/>
          <w:szCs w:val="26"/>
        </w:rPr>
      </w:pPr>
      <w:r w:rsidRPr="00A3497D">
        <w:rPr>
          <w:rFonts w:ascii="Arial" w:hAnsi="Arial" w:cs="Arial"/>
          <w:i/>
          <w:sz w:val="26"/>
          <w:szCs w:val="26"/>
        </w:rPr>
        <w:t xml:space="preserve">These </w:t>
      </w:r>
      <w:r w:rsidR="00777EA9" w:rsidRPr="00A3497D">
        <w:rPr>
          <w:rFonts w:ascii="Arial" w:hAnsi="Arial" w:cs="Arial"/>
          <w:i/>
          <w:sz w:val="26"/>
          <w:szCs w:val="26"/>
        </w:rPr>
        <w:t xml:space="preserve">essential duties </w:t>
      </w:r>
      <w:r w:rsidRPr="00A3497D">
        <w:rPr>
          <w:rFonts w:ascii="Arial" w:hAnsi="Arial" w:cs="Arial"/>
          <w:i/>
          <w:sz w:val="26"/>
          <w:szCs w:val="26"/>
        </w:rPr>
        <w:t>are</w:t>
      </w:r>
      <w:r w:rsidR="00777EA9" w:rsidRPr="00A3497D">
        <w:rPr>
          <w:rFonts w:ascii="Arial" w:hAnsi="Arial" w:cs="Arial"/>
          <w:i/>
          <w:sz w:val="26"/>
          <w:szCs w:val="26"/>
        </w:rPr>
        <w:t xml:space="preserve"> not inclusive of all the duties that </w:t>
      </w:r>
      <w:r w:rsidRPr="00A3497D">
        <w:rPr>
          <w:rFonts w:ascii="Arial" w:hAnsi="Arial" w:cs="Arial"/>
          <w:i/>
          <w:sz w:val="26"/>
          <w:szCs w:val="26"/>
        </w:rPr>
        <w:t>may</w:t>
      </w:r>
      <w:r w:rsidR="00777EA9" w:rsidRPr="00A3497D">
        <w:rPr>
          <w:rFonts w:ascii="Arial" w:hAnsi="Arial" w:cs="Arial"/>
          <w:i/>
          <w:sz w:val="26"/>
          <w:szCs w:val="26"/>
        </w:rPr>
        <w:t xml:space="preserve"> be assigned.</w:t>
      </w:r>
    </w:p>
    <w:p w14:paraId="1B71634D" w14:textId="7581EBD9" w:rsidR="00777EA9" w:rsidRPr="00670C93" w:rsidRDefault="00777EA9" w:rsidP="00670C93">
      <w:pPr>
        <w:pStyle w:val="Heading1"/>
        <w:numPr>
          <w:ilvl w:val="0"/>
          <w:numId w:val="3"/>
        </w:numPr>
        <w:tabs>
          <w:tab w:val="left" w:pos="480"/>
          <w:tab w:val="left" w:pos="8759"/>
        </w:tabs>
        <w:spacing w:after="120"/>
        <w:ind w:left="720" w:hanging="720"/>
        <w:rPr>
          <w:rFonts w:ascii="Arial" w:eastAsia="Arial" w:hAnsi="Arial" w:cs="Arial"/>
          <w:b/>
          <w:bCs/>
          <w:color w:val="2E74B5" w:themeColor="accent5" w:themeShade="BF"/>
          <w:kern w:val="0"/>
          <w:sz w:val="26"/>
          <w:szCs w:val="26"/>
          <w14:ligatures w14:val="none"/>
        </w:rPr>
      </w:pPr>
      <w:r w:rsidRPr="00670C93">
        <w:rPr>
          <w:rFonts w:ascii="Arial" w:eastAsia="Arial" w:hAnsi="Arial" w:cs="Arial"/>
          <w:b/>
          <w:bCs/>
          <w:color w:val="2E74B5" w:themeColor="accent5" w:themeShade="BF"/>
          <w:kern w:val="0"/>
          <w:sz w:val="26"/>
          <w:szCs w:val="26"/>
          <w14:ligatures w14:val="none"/>
        </w:rPr>
        <w:t xml:space="preserve">WATER </w:t>
      </w:r>
      <w:r w:rsidR="00D9641F">
        <w:rPr>
          <w:rFonts w:ascii="Arial" w:eastAsia="Arial" w:hAnsi="Arial" w:cs="Arial"/>
          <w:b/>
          <w:bCs/>
          <w:color w:val="2E74B5" w:themeColor="accent5" w:themeShade="BF"/>
          <w:kern w:val="0"/>
          <w:sz w:val="26"/>
          <w:szCs w:val="26"/>
          <w14:ligatures w14:val="none"/>
        </w:rPr>
        <w:t>USE</w:t>
      </w:r>
      <w:r w:rsidRPr="00670C93">
        <w:rPr>
          <w:rFonts w:ascii="Arial" w:eastAsia="Arial" w:hAnsi="Arial" w:cs="Arial"/>
          <w:b/>
          <w:bCs/>
          <w:color w:val="2E74B5" w:themeColor="accent5" w:themeShade="BF"/>
          <w:kern w:val="0"/>
          <w:sz w:val="26"/>
          <w:szCs w:val="26"/>
          <w14:ligatures w14:val="none"/>
        </w:rPr>
        <w:t xml:space="preserve"> ANALYSIS AND ADMINISTRATION OF </w:t>
      </w:r>
      <w:r w:rsidR="004933ED" w:rsidRPr="00670C93">
        <w:rPr>
          <w:rFonts w:ascii="Arial" w:eastAsia="Arial" w:hAnsi="Arial" w:cs="Arial"/>
          <w:b/>
          <w:bCs/>
          <w:color w:val="2E74B5" w:themeColor="accent5" w:themeShade="BF"/>
          <w:kern w:val="0"/>
          <w:sz w:val="26"/>
          <w:szCs w:val="26"/>
          <w14:ligatures w14:val="none"/>
        </w:rPr>
        <w:t xml:space="preserve">THE </w:t>
      </w:r>
      <w:r w:rsidRPr="00670C93">
        <w:rPr>
          <w:rFonts w:ascii="Arial" w:eastAsia="Arial" w:hAnsi="Arial" w:cs="Arial"/>
          <w:b/>
          <w:bCs/>
          <w:color w:val="2E74B5" w:themeColor="accent5" w:themeShade="BF"/>
          <w:kern w:val="0"/>
          <w:sz w:val="26"/>
          <w:szCs w:val="26"/>
          <w14:ligatures w14:val="none"/>
        </w:rPr>
        <w:t>ORDINANCE</w:t>
      </w:r>
      <w:r w:rsidRPr="00670C93">
        <w:rPr>
          <w:rFonts w:ascii="Arial" w:eastAsia="Arial" w:hAnsi="Arial" w:cs="Arial"/>
          <w:b/>
          <w:bCs/>
          <w:color w:val="2E74B5" w:themeColor="accent5" w:themeShade="BF"/>
          <w:kern w:val="0"/>
          <w:sz w:val="26"/>
          <w:szCs w:val="26"/>
          <w14:ligatures w14:val="none"/>
        </w:rPr>
        <w:tab/>
      </w:r>
      <w:r w:rsidR="006D152B">
        <w:rPr>
          <w:rFonts w:ascii="Arial" w:eastAsia="Arial" w:hAnsi="Arial" w:cs="Arial"/>
          <w:b/>
          <w:bCs/>
          <w:color w:val="2E74B5" w:themeColor="accent5" w:themeShade="BF"/>
          <w:kern w:val="0"/>
          <w:sz w:val="26"/>
          <w:szCs w:val="26"/>
          <w14:ligatures w14:val="none"/>
        </w:rPr>
        <w:t>55</w:t>
      </w:r>
      <w:r w:rsidRPr="00670C93">
        <w:rPr>
          <w:rFonts w:ascii="Arial" w:eastAsia="Arial" w:hAnsi="Arial" w:cs="Arial"/>
          <w:b/>
          <w:bCs/>
          <w:color w:val="2E74B5" w:themeColor="accent5" w:themeShade="BF"/>
          <w:kern w:val="0"/>
          <w:sz w:val="26"/>
          <w:szCs w:val="26"/>
          <w14:ligatures w14:val="none"/>
        </w:rPr>
        <w:t>%</w:t>
      </w:r>
    </w:p>
    <w:p w14:paraId="779121C4" w14:textId="77777777" w:rsidR="00393751" w:rsidRPr="00A3497D" w:rsidRDefault="00777EA9" w:rsidP="00F24FAB">
      <w:pPr>
        <w:pStyle w:val="ListParagraph"/>
        <w:widowControl w:val="0"/>
        <w:numPr>
          <w:ilvl w:val="1"/>
          <w:numId w:val="3"/>
        </w:numPr>
        <w:autoSpaceDE w:val="0"/>
        <w:autoSpaceDN w:val="0"/>
        <w:spacing w:before="80" w:after="80" w:line="240" w:lineRule="auto"/>
        <w:ind w:right="263" w:hanging="660"/>
        <w:contextualSpacing w:val="0"/>
        <w:rPr>
          <w:rFonts w:ascii="Arial" w:hAnsi="Arial" w:cs="Arial"/>
          <w:sz w:val="26"/>
          <w:szCs w:val="26"/>
        </w:rPr>
      </w:pPr>
      <w:r w:rsidRPr="00A3497D">
        <w:rPr>
          <w:rFonts w:ascii="Arial" w:hAnsi="Arial" w:cs="Arial"/>
          <w:sz w:val="26"/>
          <w:szCs w:val="26"/>
        </w:rPr>
        <w:t>Implements</w:t>
      </w:r>
      <w:r w:rsidRPr="00A3497D">
        <w:rPr>
          <w:rFonts w:ascii="Arial" w:hAnsi="Arial" w:cs="Arial"/>
          <w:spacing w:val="-6"/>
          <w:sz w:val="26"/>
          <w:szCs w:val="26"/>
        </w:rPr>
        <w:t xml:space="preserve"> </w:t>
      </w:r>
      <w:r w:rsidRPr="00A3497D">
        <w:rPr>
          <w:rFonts w:ascii="Arial" w:hAnsi="Arial" w:cs="Arial"/>
          <w:sz w:val="26"/>
          <w:szCs w:val="26"/>
        </w:rPr>
        <w:t>the</w:t>
      </w:r>
      <w:r w:rsidRPr="00A3497D">
        <w:rPr>
          <w:rFonts w:ascii="Arial" w:hAnsi="Arial" w:cs="Arial"/>
          <w:spacing w:val="-5"/>
          <w:sz w:val="26"/>
          <w:szCs w:val="26"/>
        </w:rPr>
        <w:t xml:space="preserve"> </w:t>
      </w:r>
      <w:r w:rsidRPr="00A3497D">
        <w:rPr>
          <w:rFonts w:ascii="Arial" w:hAnsi="Arial" w:cs="Arial"/>
          <w:sz w:val="26"/>
          <w:szCs w:val="26"/>
        </w:rPr>
        <w:t>Ordinance,</w:t>
      </w:r>
      <w:r w:rsidRPr="00A3497D">
        <w:rPr>
          <w:rFonts w:ascii="Arial" w:hAnsi="Arial" w:cs="Arial"/>
          <w:spacing w:val="-6"/>
          <w:sz w:val="26"/>
          <w:szCs w:val="26"/>
        </w:rPr>
        <w:t xml:space="preserve"> </w:t>
      </w:r>
      <w:r w:rsidRPr="00A3497D">
        <w:rPr>
          <w:rFonts w:ascii="Arial" w:hAnsi="Arial" w:cs="Arial"/>
          <w:sz w:val="26"/>
          <w:szCs w:val="26"/>
        </w:rPr>
        <w:t>analyzes</w:t>
      </w:r>
      <w:r w:rsidRPr="00A3497D">
        <w:rPr>
          <w:rFonts w:ascii="Arial" w:hAnsi="Arial" w:cs="Arial"/>
          <w:spacing w:val="-6"/>
          <w:sz w:val="26"/>
          <w:szCs w:val="26"/>
        </w:rPr>
        <w:t xml:space="preserve"> </w:t>
      </w:r>
      <w:r w:rsidRPr="00A3497D">
        <w:rPr>
          <w:rFonts w:ascii="Arial" w:hAnsi="Arial" w:cs="Arial"/>
          <w:sz w:val="26"/>
          <w:szCs w:val="26"/>
        </w:rPr>
        <w:t>and</w:t>
      </w:r>
      <w:r w:rsidRPr="00A3497D">
        <w:rPr>
          <w:rFonts w:ascii="Arial" w:hAnsi="Arial" w:cs="Arial"/>
          <w:spacing w:val="-5"/>
          <w:sz w:val="26"/>
          <w:szCs w:val="26"/>
        </w:rPr>
        <w:t xml:space="preserve"> </w:t>
      </w:r>
      <w:r w:rsidRPr="00A3497D">
        <w:rPr>
          <w:rFonts w:ascii="Arial" w:hAnsi="Arial" w:cs="Arial"/>
          <w:sz w:val="26"/>
          <w:szCs w:val="26"/>
        </w:rPr>
        <w:t>makes</w:t>
      </w:r>
      <w:r w:rsidRPr="00A3497D">
        <w:rPr>
          <w:rFonts w:ascii="Arial" w:hAnsi="Arial" w:cs="Arial"/>
          <w:spacing w:val="-4"/>
          <w:sz w:val="26"/>
          <w:szCs w:val="26"/>
        </w:rPr>
        <w:t xml:space="preserve"> </w:t>
      </w:r>
      <w:r w:rsidRPr="00A3497D">
        <w:rPr>
          <w:rFonts w:ascii="Arial" w:hAnsi="Arial" w:cs="Arial"/>
          <w:sz w:val="26"/>
          <w:szCs w:val="26"/>
        </w:rPr>
        <w:t>recommendations</w:t>
      </w:r>
      <w:r w:rsidRPr="00A3497D">
        <w:rPr>
          <w:rFonts w:ascii="Arial" w:hAnsi="Arial" w:cs="Arial"/>
          <w:spacing w:val="-4"/>
          <w:sz w:val="26"/>
          <w:szCs w:val="26"/>
        </w:rPr>
        <w:t xml:space="preserve"> </w:t>
      </w:r>
      <w:r w:rsidRPr="00A3497D">
        <w:rPr>
          <w:rFonts w:ascii="Arial" w:hAnsi="Arial" w:cs="Arial"/>
          <w:sz w:val="26"/>
          <w:szCs w:val="26"/>
        </w:rPr>
        <w:t>regarding</w:t>
      </w:r>
      <w:r w:rsidRPr="00A3497D">
        <w:rPr>
          <w:rFonts w:ascii="Arial" w:hAnsi="Arial" w:cs="Arial"/>
          <w:spacing w:val="-3"/>
          <w:sz w:val="26"/>
          <w:szCs w:val="26"/>
        </w:rPr>
        <w:t xml:space="preserve"> </w:t>
      </w:r>
      <w:r w:rsidRPr="00A3497D">
        <w:rPr>
          <w:rFonts w:ascii="Arial" w:hAnsi="Arial" w:cs="Arial"/>
          <w:sz w:val="26"/>
          <w:szCs w:val="26"/>
        </w:rPr>
        <w:t xml:space="preserve">the use, availability, and management of water resources. </w:t>
      </w:r>
    </w:p>
    <w:p w14:paraId="1C5CE0BD" w14:textId="3AD3F057" w:rsidR="007E5A20" w:rsidRPr="00A3497D" w:rsidRDefault="007E5A20" w:rsidP="00F24FAB">
      <w:pPr>
        <w:pStyle w:val="ListParagraph"/>
        <w:widowControl w:val="0"/>
        <w:numPr>
          <w:ilvl w:val="1"/>
          <w:numId w:val="3"/>
        </w:numPr>
        <w:autoSpaceDE w:val="0"/>
        <w:autoSpaceDN w:val="0"/>
        <w:spacing w:before="80" w:after="80" w:line="240" w:lineRule="auto"/>
        <w:ind w:right="521" w:hanging="660"/>
        <w:contextualSpacing w:val="0"/>
        <w:rPr>
          <w:rFonts w:ascii="Arial" w:hAnsi="Arial" w:cs="Arial"/>
          <w:sz w:val="26"/>
          <w:szCs w:val="26"/>
        </w:rPr>
      </w:pPr>
      <w:r w:rsidRPr="00A3497D">
        <w:rPr>
          <w:rFonts w:ascii="Arial" w:hAnsi="Arial" w:cs="Arial"/>
          <w:sz w:val="26"/>
          <w:szCs w:val="26"/>
        </w:rPr>
        <w:t>Processes water right applications</w:t>
      </w:r>
      <w:r w:rsidR="00A84E65">
        <w:rPr>
          <w:rFonts w:ascii="Arial" w:hAnsi="Arial" w:cs="Arial"/>
          <w:sz w:val="26"/>
          <w:szCs w:val="26"/>
        </w:rPr>
        <w:t>, especially those with complex aspects,</w:t>
      </w:r>
      <w:r w:rsidRPr="00A3497D">
        <w:rPr>
          <w:rFonts w:ascii="Arial" w:hAnsi="Arial" w:cs="Arial"/>
          <w:sz w:val="26"/>
          <w:szCs w:val="26"/>
        </w:rPr>
        <w:t xml:space="preserve"> under the Ordinance and evaluates the accuracy and extent of </w:t>
      </w:r>
      <w:r w:rsidR="00332C43">
        <w:rPr>
          <w:rFonts w:ascii="Arial" w:hAnsi="Arial" w:cs="Arial"/>
          <w:sz w:val="26"/>
          <w:szCs w:val="26"/>
        </w:rPr>
        <w:t xml:space="preserve">the applicants request and for </w:t>
      </w:r>
      <w:r w:rsidRPr="00A3497D">
        <w:rPr>
          <w:rFonts w:ascii="Arial" w:hAnsi="Arial" w:cs="Arial"/>
          <w:sz w:val="26"/>
          <w:szCs w:val="26"/>
        </w:rPr>
        <w:t>claimed and authorized water uses</w:t>
      </w:r>
      <w:r w:rsidR="00361111">
        <w:rPr>
          <w:rFonts w:ascii="Arial" w:hAnsi="Arial" w:cs="Arial"/>
          <w:sz w:val="26"/>
          <w:szCs w:val="26"/>
        </w:rPr>
        <w:t xml:space="preserve"> – </w:t>
      </w:r>
      <w:r w:rsidR="00D153DB">
        <w:rPr>
          <w:rFonts w:ascii="Arial" w:hAnsi="Arial" w:cs="Arial"/>
          <w:sz w:val="26"/>
          <w:szCs w:val="26"/>
        </w:rPr>
        <w:t>**</w:t>
      </w:r>
      <w:r w:rsidR="00361111" w:rsidRPr="00D153DB">
        <w:rPr>
          <w:rFonts w:ascii="Arial" w:hAnsi="Arial" w:cs="Arial"/>
          <w:sz w:val="26"/>
          <w:szCs w:val="26"/>
        </w:rPr>
        <w:t>trains OE staff to do this work</w:t>
      </w:r>
      <w:r w:rsidRPr="00A3497D">
        <w:rPr>
          <w:rFonts w:ascii="Arial" w:hAnsi="Arial" w:cs="Arial"/>
          <w:sz w:val="26"/>
          <w:szCs w:val="26"/>
        </w:rPr>
        <w:t xml:space="preserve">. </w:t>
      </w:r>
    </w:p>
    <w:p w14:paraId="3F0368A1" w14:textId="4243D9E1" w:rsidR="007E5A20" w:rsidRPr="00A3497D" w:rsidRDefault="007E5A20" w:rsidP="00F24FAB">
      <w:pPr>
        <w:pStyle w:val="ListParagraph"/>
        <w:widowControl w:val="0"/>
        <w:numPr>
          <w:ilvl w:val="1"/>
          <w:numId w:val="3"/>
        </w:numPr>
        <w:autoSpaceDE w:val="0"/>
        <w:autoSpaceDN w:val="0"/>
        <w:spacing w:before="80" w:after="80" w:line="240" w:lineRule="auto"/>
        <w:ind w:right="263" w:hanging="660"/>
        <w:contextualSpacing w:val="0"/>
        <w:rPr>
          <w:rFonts w:ascii="Arial" w:hAnsi="Arial" w:cs="Arial"/>
          <w:sz w:val="26"/>
          <w:szCs w:val="26"/>
        </w:rPr>
      </w:pPr>
      <w:r w:rsidRPr="00A3497D">
        <w:rPr>
          <w:rFonts w:ascii="Arial" w:hAnsi="Arial" w:cs="Arial"/>
          <w:sz w:val="26"/>
          <w:szCs w:val="26"/>
        </w:rPr>
        <w:t xml:space="preserve">Prepares </w:t>
      </w:r>
      <w:r w:rsidR="00FB2949">
        <w:rPr>
          <w:rFonts w:ascii="Arial" w:hAnsi="Arial" w:cs="Arial"/>
          <w:sz w:val="26"/>
          <w:szCs w:val="26"/>
        </w:rPr>
        <w:t xml:space="preserve">advanced </w:t>
      </w:r>
      <w:r w:rsidR="00A84E65">
        <w:rPr>
          <w:rFonts w:ascii="Arial" w:hAnsi="Arial" w:cs="Arial"/>
          <w:sz w:val="26"/>
          <w:szCs w:val="26"/>
        </w:rPr>
        <w:t xml:space="preserve">water use </w:t>
      </w:r>
      <w:r w:rsidRPr="00A3497D">
        <w:rPr>
          <w:rFonts w:ascii="Arial" w:hAnsi="Arial" w:cs="Arial"/>
          <w:sz w:val="26"/>
          <w:szCs w:val="26"/>
        </w:rPr>
        <w:t xml:space="preserve">maps using Geographic Information System (GIS) and other mapping technology; </w:t>
      </w:r>
    </w:p>
    <w:p w14:paraId="217418CA" w14:textId="1166E0AA" w:rsidR="00BD1E28" w:rsidRPr="00A3497D" w:rsidRDefault="00777EA9" w:rsidP="00F24FAB">
      <w:pPr>
        <w:pStyle w:val="ListParagraph"/>
        <w:widowControl w:val="0"/>
        <w:numPr>
          <w:ilvl w:val="1"/>
          <w:numId w:val="3"/>
        </w:numPr>
        <w:autoSpaceDE w:val="0"/>
        <w:autoSpaceDN w:val="0"/>
        <w:spacing w:before="80" w:after="80" w:line="240" w:lineRule="auto"/>
        <w:ind w:right="263" w:hanging="660"/>
        <w:contextualSpacing w:val="0"/>
        <w:rPr>
          <w:rFonts w:ascii="Arial" w:hAnsi="Arial" w:cs="Arial"/>
          <w:sz w:val="26"/>
          <w:szCs w:val="26"/>
        </w:rPr>
      </w:pPr>
      <w:r w:rsidRPr="00A3497D">
        <w:rPr>
          <w:rFonts w:ascii="Arial" w:hAnsi="Arial" w:cs="Arial"/>
          <w:sz w:val="26"/>
          <w:szCs w:val="26"/>
        </w:rPr>
        <w:t xml:space="preserve">Prepares </w:t>
      </w:r>
      <w:r w:rsidR="00A84E65">
        <w:rPr>
          <w:rFonts w:ascii="Arial" w:hAnsi="Arial" w:cs="Arial"/>
          <w:sz w:val="26"/>
          <w:szCs w:val="26"/>
        </w:rPr>
        <w:t xml:space="preserve">scientific reports, </w:t>
      </w:r>
      <w:r w:rsidRPr="00A3497D">
        <w:rPr>
          <w:rFonts w:ascii="Arial" w:hAnsi="Arial" w:cs="Arial"/>
          <w:sz w:val="26"/>
          <w:szCs w:val="26"/>
        </w:rPr>
        <w:t>technical report</w:t>
      </w:r>
      <w:r w:rsidR="002A1B8D" w:rsidRPr="00A3497D">
        <w:rPr>
          <w:rFonts w:ascii="Arial" w:hAnsi="Arial" w:cs="Arial"/>
          <w:sz w:val="26"/>
          <w:szCs w:val="26"/>
        </w:rPr>
        <w:t>s, memorandum</w:t>
      </w:r>
      <w:r w:rsidR="00393751" w:rsidRPr="00A3497D">
        <w:rPr>
          <w:rFonts w:ascii="Arial" w:hAnsi="Arial" w:cs="Arial"/>
          <w:sz w:val="26"/>
          <w:szCs w:val="26"/>
        </w:rPr>
        <w:t>s</w:t>
      </w:r>
      <w:r w:rsidR="002A1B8D" w:rsidRPr="00A3497D">
        <w:rPr>
          <w:rFonts w:ascii="Arial" w:hAnsi="Arial" w:cs="Arial"/>
          <w:sz w:val="26"/>
          <w:szCs w:val="26"/>
        </w:rPr>
        <w:t xml:space="preserve">, and </w:t>
      </w:r>
      <w:r w:rsidR="00BD1E28" w:rsidRPr="00AD6EE9">
        <w:rPr>
          <w:rFonts w:ascii="Arial" w:hAnsi="Arial" w:cs="Arial"/>
          <w:sz w:val="26"/>
          <w:szCs w:val="26"/>
        </w:rPr>
        <w:t>letters</w:t>
      </w:r>
      <w:r w:rsidR="00BD1E28" w:rsidRPr="00A3497D">
        <w:rPr>
          <w:rFonts w:ascii="Arial" w:hAnsi="Arial" w:cs="Arial"/>
          <w:sz w:val="26"/>
          <w:szCs w:val="26"/>
        </w:rPr>
        <w:t xml:space="preserve"> </w:t>
      </w:r>
      <w:r w:rsidRPr="00A3497D">
        <w:rPr>
          <w:rFonts w:ascii="Arial" w:hAnsi="Arial" w:cs="Arial"/>
          <w:sz w:val="26"/>
          <w:szCs w:val="26"/>
        </w:rPr>
        <w:t xml:space="preserve">tailored to specific situations reflecting analysis </w:t>
      </w:r>
      <w:r w:rsidR="00BD1E28" w:rsidRPr="00A3497D">
        <w:rPr>
          <w:rFonts w:ascii="Arial" w:hAnsi="Arial" w:cs="Arial"/>
          <w:sz w:val="26"/>
          <w:szCs w:val="26"/>
        </w:rPr>
        <w:t>of</w:t>
      </w:r>
      <w:r w:rsidRPr="00A3497D">
        <w:rPr>
          <w:rFonts w:ascii="Arial" w:hAnsi="Arial" w:cs="Arial"/>
          <w:sz w:val="26"/>
          <w:szCs w:val="26"/>
        </w:rPr>
        <w:t xml:space="preserve"> water use; </w:t>
      </w:r>
    </w:p>
    <w:p w14:paraId="28732858" w14:textId="17DC0024" w:rsidR="00416B17" w:rsidRPr="00A3497D" w:rsidRDefault="005D298F" w:rsidP="00F24FAB">
      <w:pPr>
        <w:pStyle w:val="ListParagraph"/>
        <w:widowControl w:val="0"/>
        <w:numPr>
          <w:ilvl w:val="1"/>
          <w:numId w:val="3"/>
        </w:numPr>
        <w:autoSpaceDE w:val="0"/>
        <w:autoSpaceDN w:val="0"/>
        <w:spacing w:before="80" w:after="80" w:line="240" w:lineRule="auto"/>
        <w:ind w:right="263" w:hanging="660"/>
        <w:contextualSpacing w:val="0"/>
        <w:rPr>
          <w:rFonts w:ascii="Arial" w:hAnsi="Arial" w:cs="Arial"/>
          <w:sz w:val="26"/>
          <w:szCs w:val="26"/>
        </w:rPr>
      </w:pPr>
      <w:r>
        <w:rPr>
          <w:rFonts w:ascii="Arial" w:hAnsi="Arial" w:cs="Arial"/>
          <w:sz w:val="26"/>
          <w:szCs w:val="26"/>
        </w:rPr>
        <w:t>Creates methods used to e</w:t>
      </w:r>
      <w:r w:rsidR="00777EA9" w:rsidRPr="00A3497D">
        <w:rPr>
          <w:rFonts w:ascii="Arial" w:hAnsi="Arial" w:cs="Arial"/>
          <w:sz w:val="26"/>
          <w:szCs w:val="26"/>
        </w:rPr>
        <w:t>valuate proposed</w:t>
      </w:r>
      <w:r w:rsidR="00F01DD9">
        <w:rPr>
          <w:rFonts w:ascii="Arial" w:hAnsi="Arial" w:cs="Arial"/>
          <w:sz w:val="26"/>
          <w:szCs w:val="26"/>
        </w:rPr>
        <w:t xml:space="preserve"> and existing </w:t>
      </w:r>
      <w:r w:rsidR="00777EA9" w:rsidRPr="00A3497D">
        <w:rPr>
          <w:rFonts w:ascii="Arial" w:hAnsi="Arial" w:cs="Arial"/>
          <w:sz w:val="26"/>
          <w:szCs w:val="26"/>
        </w:rPr>
        <w:t xml:space="preserve">water </w:t>
      </w:r>
      <w:r w:rsidR="00F01DD9">
        <w:rPr>
          <w:rFonts w:ascii="Arial" w:hAnsi="Arial" w:cs="Arial"/>
          <w:sz w:val="26"/>
          <w:szCs w:val="26"/>
        </w:rPr>
        <w:t>uses</w:t>
      </w:r>
      <w:r w:rsidR="00416B17" w:rsidRPr="00A3497D">
        <w:rPr>
          <w:rFonts w:ascii="Arial" w:hAnsi="Arial" w:cs="Arial"/>
          <w:sz w:val="26"/>
          <w:szCs w:val="26"/>
        </w:rPr>
        <w:t>;</w:t>
      </w:r>
    </w:p>
    <w:p w14:paraId="6C1E0695" w14:textId="733775FD" w:rsidR="00416B17" w:rsidRPr="00A3497D" w:rsidRDefault="00777EA9" w:rsidP="00F24FAB">
      <w:pPr>
        <w:pStyle w:val="ListParagraph"/>
        <w:widowControl w:val="0"/>
        <w:numPr>
          <w:ilvl w:val="1"/>
          <w:numId w:val="3"/>
        </w:numPr>
        <w:autoSpaceDE w:val="0"/>
        <w:autoSpaceDN w:val="0"/>
        <w:spacing w:before="80" w:after="80" w:line="240" w:lineRule="auto"/>
        <w:ind w:right="263" w:hanging="660"/>
        <w:contextualSpacing w:val="0"/>
        <w:rPr>
          <w:rFonts w:ascii="Arial" w:hAnsi="Arial" w:cs="Arial"/>
          <w:sz w:val="26"/>
          <w:szCs w:val="26"/>
        </w:rPr>
      </w:pPr>
      <w:r w:rsidRPr="00A3497D">
        <w:rPr>
          <w:rFonts w:ascii="Arial" w:hAnsi="Arial" w:cs="Arial"/>
          <w:sz w:val="26"/>
          <w:szCs w:val="26"/>
        </w:rPr>
        <w:t xml:space="preserve">Reviews </w:t>
      </w:r>
      <w:r w:rsidR="00416B17" w:rsidRPr="00A3497D">
        <w:rPr>
          <w:rFonts w:ascii="Arial" w:hAnsi="Arial" w:cs="Arial"/>
          <w:sz w:val="26"/>
          <w:szCs w:val="26"/>
        </w:rPr>
        <w:t xml:space="preserve">and researches </w:t>
      </w:r>
      <w:r w:rsidR="00F01DD9">
        <w:rPr>
          <w:rFonts w:ascii="Arial" w:hAnsi="Arial" w:cs="Arial"/>
          <w:sz w:val="26"/>
          <w:szCs w:val="26"/>
        </w:rPr>
        <w:t xml:space="preserve">scientific literature, </w:t>
      </w:r>
      <w:r w:rsidRPr="00A3497D">
        <w:rPr>
          <w:rFonts w:ascii="Arial" w:hAnsi="Arial" w:cs="Arial"/>
          <w:sz w:val="26"/>
          <w:szCs w:val="26"/>
        </w:rPr>
        <w:t>technical literature</w:t>
      </w:r>
      <w:r w:rsidR="00416B17" w:rsidRPr="00A3497D">
        <w:rPr>
          <w:rFonts w:ascii="Arial" w:hAnsi="Arial" w:cs="Arial"/>
          <w:sz w:val="26"/>
          <w:szCs w:val="26"/>
        </w:rPr>
        <w:t xml:space="preserve">, county records, historic water right documents, </w:t>
      </w:r>
      <w:r w:rsidR="00F82DB9" w:rsidRPr="00A3497D">
        <w:rPr>
          <w:rFonts w:ascii="Arial" w:hAnsi="Arial" w:cs="Arial"/>
          <w:sz w:val="26"/>
          <w:szCs w:val="26"/>
        </w:rPr>
        <w:t xml:space="preserve">legal records, </w:t>
      </w:r>
      <w:r w:rsidR="00416B17" w:rsidRPr="00A3497D">
        <w:rPr>
          <w:rFonts w:ascii="Arial" w:hAnsi="Arial" w:cs="Arial"/>
          <w:sz w:val="26"/>
          <w:szCs w:val="26"/>
        </w:rPr>
        <w:t xml:space="preserve">deeds, </w:t>
      </w:r>
      <w:r w:rsidR="006338A0" w:rsidRPr="00A3497D">
        <w:rPr>
          <w:rFonts w:ascii="Arial" w:hAnsi="Arial" w:cs="Arial"/>
          <w:sz w:val="26"/>
          <w:szCs w:val="26"/>
        </w:rPr>
        <w:t xml:space="preserve">trust documents, articles of incorporation, and other information needed to resolve water </w:t>
      </w:r>
      <w:r w:rsidR="000B2753" w:rsidRPr="00A3497D">
        <w:rPr>
          <w:rFonts w:ascii="Arial" w:hAnsi="Arial" w:cs="Arial"/>
          <w:sz w:val="26"/>
          <w:szCs w:val="26"/>
        </w:rPr>
        <w:t>use applications and issues</w:t>
      </w:r>
      <w:r w:rsidR="00F01DD9">
        <w:rPr>
          <w:rFonts w:ascii="Arial" w:hAnsi="Arial" w:cs="Arial"/>
          <w:sz w:val="26"/>
          <w:szCs w:val="26"/>
        </w:rPr>
        <w:t xml:space="preserve"> –</w:t>
      </w:r>
      <w:r w:rsidR="00D153DB">
        <w:rPr>
          <w:rFonts w:ascii="Arial" w:hAnsi="Arial" w:cs="Arial"/>
          <w:sz w:val="26"/>
          <w:szCs w:val="26"/>
        </w:rPr>
        <w:t xml:space="preserve"> **</w:t>
      </w:r>
      <w:r w:rsidR="00F01DD9">
        <w:rPr>
          <w:rFonts w:ascii="Arial" w:hAnsi="Arial" w:cs="Arial"/>
          <w:sz w:val="26"/>
          <w:szCs w:val="26"/>
        </w:rPr>
        <w:t>trains OE staff to do this work</w:t>
      </w:r>
      <w:r w:rsidR="000B2753" w:rsidRPr="00A3497D">
        <w:rPr>
          <w:rFonts w:ascii="Arial" w:hAnsi="Arial" w:cs="Arial"/>
          <w:sz w:val="26"/>
          <w:szCs w:val="26"/>
        </w:rPr>
        <w:t>;</w:t>
      </w:r>
    </w:p>
    <w:p w14:paraId="6718666E" w14:textId="77777777" w:rsidR="000D5516" w:rsidRPr="00A3497D" w:rsidRDefault="000D5516" w:rsidP="00F24FAB">
      <w:pPr>
        <w:pStyle w:val="ListParagraph"/>
        <w:widowControl w:val="0"/>
        <w:numPr>
          <w:ilvl w:val="1"/>
          <w:numId w:val="3"/>
        </w:numPr>
        <w:autoSpaceDE w:val="0"/>
        <w:autoSpaceDN w:val="0"/>
        <w:spacing w:before="80" w:after="80" w:line="240" w:lineRule="auto"/>
        <w:ind w:hanging="660"/>
        <w:contextualSpacing w:val="0"/>
        <w:rPr>
          <w:rFonts w:ascii="Arial" w:hAnsi="Arial" w:cs="Arial"/>
          <w:sz w:val="26"/>
          <w:szCs w:val="26"/>
        </w:rPr>
      </w:pPr>
      <w:r w:rsidRPr="00A3497D">
        <w:rPr>
          <w:rFonts w:ascii="Arial" w:hAnsi="Arial" w:cs="Arial"/>
          <w:sz w:val="26"/>
          <w:szCs w:val="26"/>
        </w:rPr>
        <w:t>Participates</w:t>
      </w:r>
      <w:r w:rsidRPr="00A3497D">
        <w:rPr>
          <w:rFonts w:ascii="Arial" w:hAnsi="Arial" w:cs="Arial"/>
          <w:spacing w:val="-6"/>
          <w:sz w:val="26"/>
          <w:szCs w:val="26"/>
        </w:rPr>
        <w:t xml:space="preserve"> </w:t>
      </w:r>
      <w:r w:rsidRPr="00A3497D">
        <w:rPr>
          <w:rFonts w:ascii="Arial" w:hAnsi="Arial" w:cs="Arial"/>
          <w:sz w:val="26"/>
          <w:szCs w:val="26"/>
        </w:rPr>
        <w:t>in</w:t>
      </w:r>
      <w:r w:rsidRPr="00A3497D">
        <w:rPr>
          <w:rFonts w:ascii="Arial" w:hAnsi="Arial" w:cs="Arial"/>
          <w:spacing w:val="-2"/>
          <w:sz w:val="26"/>
          <w:szCs w:val="26"/>
        </w:rPr>
        <w:t xml:space="preserve"> </w:t>
      </w:r>
      <w:r w:rsidRPr="00A3497D">
        <w:rPr>
          <w:rFonts w:ascii="Arial" w:hAnsi="Arial" w:cs="Arial"/>
          <w:sz w:val="26"/>
          <w:szCs w:val="26"/>
        </w:rPr>
        <w:t>water</w:t>
      </w:r>
      <w:r w:rsidRPr="00A3497D">
        <w:rPr>
          <w:rFonts w:ascii="Arial" w:hAnsi="Arial" w:cs="Arial"/>
          <w:spacing w:val="-4"/>
          <w:sz w:val="26"/>
          <w:szCs w:val="26"/>
        </w:rPr>
        <w:t xml:space="preserve"> </w:t>
      </w:r>
      <w:r w:rsidRPr="00A3497D">
        <w:rPr>
          <w:rFonts w:ascii="Arial" w:hAnsi="Arial" w:cs="Arial"/>
          <w:sz w:val="26"/>
          <w:szCs w:val="26"/>
        </w:rPr>
        <w:t>right</w:t>
      </w:r>
      <w:r w:rsidRPr="00A3497D">
        <w:rPr>
          <w:rFonts w:ascii="Arial" w:hAnsi="Arial" w:cs="Arial"/>
          <w:spacing w:val="-6"/>
          <w:sz w:val="26"/>
          <w:szCs w:val="26"/>
        </w:rPr>
        <w:t xml:space="preserve"> </w:t>
      </w:r>
      <w:r w:rsidRPr="00A3497D">
        <w:rPr>
          <w:rFonts w:ascii="Arial" w:hAnsi="Arial" w:cs="Arial"/>
          <w:sz w:val="26"/>
          <w:szCs w:val="26"/>
        </w:rPr>
        <w:t>database</w:t>
      </w:r>
      <w:r w:rsidRPr="00A3497D">
        <w:rPr>
          <w:rFonts w:ascii="Arial" w:hAnsi="Arial" w:cs="Arial"/>
          <w:spacing w:val="-2"/>
          <w:sz w:val="26"/>
          <w:szCs w:val="26"/>
        </w:rPr>
        <w:t xml:space="preserve"> </w:t>
      </w:r>
      <w:r w:rsidRPr="00A3497D">
        <w:rPr>
          <w:rFonts w:ascii="Arial" w:hAnsi="Arial" w:cs="Arial"/>
          <w:sz w:val="26"/>
          <w:szCs w:val="26"/>
        </w:rPr>
        <w:t>administration</w:t>
      </w:r>
      <w:r w:rsidRPr="00A3497D">
        <w:rPr>
          <w:rFonts w:ascii="Arial" w:hAnsi="Arial" w:cs="Arial"/>
          <w:spacing w:val="-4"/>
          <w:sz w:val="26"/>
          <w:szCs w:val="26"/>
        </w:rPr>
        <w:t xml:space="preserve"> </w:t>
      </w:r>
      <w:r w:rsidRPr="00A3497D">
        <w:rPr>
          <w:rFonts w:ascii="Arial" w:hAnsi="Arial" w:cs="Arial"/>
          <w:sz w:val="26"/>
          <w:szCs w:val="26"/>
        </w:rPr>
        <w:t>and</w:t>
      </w:r>
      <w:r w:rsidRPr="00A3497D">
        <w:rPr>
          <w:rFonts w:ascii="Arial" w:hAnsi="Arial" w:cs="Arial"/>
          <w:spacing w:val="-4"/>
          <w:sz w:val="26"/>
          <w:szCs w:val="26"/>
        </w:rPr>
        <w:t xml:space="preserve"> </w:t>
      </w:r>
      <w:r w:rsidRPr="00A3497D">
        <w:rPr>
          <w:rFonts w:ascii="Arial" w:hAnsi="Arial" w:cs="Arial"/>
          <w:spacing w:val="-2"/>
          <w:sz w:val="26"/>
          <w:szCs w:val="26"/>
        </w:rPr>
        <w:t>development.</w:t>
      </w:r>
    </w:p>
    <w:p w14:paraId="67FB37AB" w14:textId="5D46B279" w:rsidR="00777EA9" w:rsidRPr="00A3497D" w:rsidRDefault="000B2753" w:rsidP="00F24FAB">
      <w:pPr>
        <w:pStyle w:val="ListParagraph"/>
        <w:widowControl w:val="0"/>
        <w:numPr>
          <w:ilvl w:val="1"/>
          <w:numId w:val="3"/>
        </w:numPr>
        <w:autoSpaceDE w:val="0"/>
        <w:autoSpaceDN w:val="0"/>
        <w:spacing w:before="80" w:after="80" w:line="240" w:lineRule="auto"/>
        <w:ind w:right="263" w:hanging="660"/>
        <w:contextualSpacing w:val="0"/>
        <w:rPr>
          <w:rFonts w:ascii="Arial" w:hAnsi="Arial" w:cs="Arial"/>
          <w:sz w:val="26"/>
          <w:szCs w:val="26"/>
        </w:rPr>
      </w:pPr>
      <w:r w:rsidRPr="00A3497D">
        <w:rPr>
          <w:rFonts w:ascii="Arial" w:hAnsi="Arial" w:cs="Arial"/>
          <w:sz w:val="26"/>
          <w:szCs w:val="26"/>
        </w:rPr>
        <w:t>C</w:t>
      </w:r>
      <w:r w:rsidR="00777EA9" w:rsidRPr="00A3497D">
        <w:rPr>
          <w:rFonts w:ascii="Arial" w:hAnsi="Arial" w:cs="Arial"/>
          <w:sz w:val="26"/>
          <w:szCs w:val="26"/>
        </w:rPr>
        <w:t xml:space="preserve">onsults </w:t>
      </w:r>
      <w:r w:rsidR="006558D3" w:rsidRPr="00A3497D">
        <w:rPr>
          <w:rFonts w:ascii="Arial" w:hAnsi="Arial" w:cs="Arial"/>
          <w:sz w:val="26"/>
          <w:szCs w:val="26"/>
        </w:rPr>
        <w:t>with the Water Engineer, staff legal</w:t>
      </w:r>
      <w:r w:rsidR="00361111">
        <w:rPr>
          <w:rFonts w:ascii="Arial" w:hAnsi="Arial" w:cs="Arial"/>
          <w:sz w:val="26"/>
          <w:szCs w:val="26"/>
        </w:rPr>
        <w:t xml:space="preserve"> counsel, water right specialists, and</w:t>
      </w:r>
      <w:r w:rsidR="006558D3" w:rsidRPr="00A3497D">
        <w:rPr>
          <w:rFonts w:ascii="Arial" w:hAnsi="Arial" w:cs="Arial"/>
          <w:sz w:val="26"/>
          <w:szCs w:val="26"/>
        </w:rPr>
        <w:t xml:space="preserve"> </w:t>
      </w:r>
      <w:r w:rsidR="00361111">
        <w:rPr>
          <w:rFonts w:ascii="Arial" w:hAnsi="Arial" w:cs="Arial"/>
          <w:sz w:val="26"/>
          <w:szCs w:val="26"/>
        </w:rPr>
        <w:t>o</w:t>
      </w:r>
      <w:r w:rsidR="006558D3" w:rsidRPr="00A3497D">
        <w:rPr>
          <w:rFonts w:ascii="Arial" w:hAnsi="Arial" w:cs="Arial"/>
          <w:sz w:val="26"/>
          <w:szCs w:val="26"/>
        </w:rPr>
        <w:t>ther resource professionals</w:t>
      </w:r>
      <w:r w:rsidR="00777EA9" w:rsidRPr="00A3497D">
        <w:rPr>
          <w:rFonts w:ascii="Arial" w:hAnsi="Arial" w:cs="Arial"/>
          <w:sz w:val="26"/>
          <w:szCs w:val="26"/>
        </w:rPr>
        <w:t xml:space="preserve"> </w:t>
      </w:r>
      <w:r w:rsidR="006558D3" w:rsidRPr="00A3497D">
        <w:rPr>
          <w:rFonts w:ascii="Arial" w:hAnsi="Arial" w:cs="Arial"/>
          <w:sz w:val="26"/>
          <w:szCs w:val="26"/>
        </w:rPr>
        <w:t>to gain</w:t>
      </w:r>
      <w:r w:rsidR="00777EA9" w:rsidRPr="00A3497D">
        <w:rPr>
          <w:rFonts w:ascii="Arial" w:hAnsi="Arial" w:cs="Arial"/>
          <w:sz w:val="26"/>
          <w:szCs w:val="26"/>
        </w:rPr>
        <w:t xml:space="preserve"> information </w:t>
      </w:r>
      <w:r w:rsidRPr="00A3497D">
        <w:rPr>
          <w:rFonts w:ascii="Arial" w:hAnsi="Arial" w:cs="Arial"/>
          <w:sz w:val="26"/>
          <w:szCs w:val="26"/>
        </w:rPr>
        <w:t>needed to</w:t>
      </w:r>
      <w:r w:rsidR="00777EA9" w:rsidRPr="00A3497D">
        <w:rPr>
          <w:rFonts w:ascii="Arial" w:hAnsi="Arial" w:cs="Arial"/>
          <w:sz w:val="26"/>
          <w:szCs w:val="26"/>
        </w:rPr>
        <w:t xml:space="preserve"> resolve technical </w:t>
      </w:r>
      <w:r w:rsidR="002A1B8D" w:rsidRPr="00A3497D">
        <w:rPr>
          <w:rFonts w:ascii="Arial" w:hAnsi="Arial" w:cs="Arial"/>
          <w:sz w:val="26"/>
          <w:szCs w:val="26"/>
        </w:rPr>
        <w:t xml:space="preserve">and legal </w:t>
      </w:r>
      <w:r w:rsidR="0071180F" w:rsidRPr="00A3497D">
        <w:rPr>
          <w:rFonts w:ascii="Arial" w:hAnsi="Arial" w:cs="Arial"/>
          <w:sz w:val="26"/>
          <w:szCs w:val="26"/>
        </w:rPr>
        <w:t>issues</w:t>
      </w:r>
      <w:r w:rsidR="00777EA9" w:rsidRPr="00A3497D">
        <w:rPr>
          <w:rFonts w:ascii="Arial" w:hAnsi="Arial" w:cs="Arial"/>
          <w:sz w:val="26"/>
          <w:szCs w:val="26"/>
        </w:rPr>
        <w:t xml:space="preserve"> relating to </w:t>
      </w:r>
      <w:r w:rsidR="00361111">
        <w:rPr>
          <w:rFonts w:ascii="Arial" w:hAnsi="Arial" w:cs="Arial"/>
          <w:sz w:val="26"/>
          <w:szCs w:val="26"/>
        </w:rPr>
        <w:t>proposed and existing water uses</w:t>
      </w:r>
      <w:r w:rsidR="00EC6694" w:rsidRPr="00A3497D">
        <w:rPr>
          <w:rFonts w:ascii="Arial" w:hAnsi="Arial" w:cs="Arial"/>
          <w:sz w:val="26"/>
          <w:szCs w:val="26"/>
        </w:rPr>
        <w:t>;</w:t>
      </w:r>
    </w:p>
    <w:p w14:paraId="219C4CF0" w14:textId="7DDDE18B" w:rsidR="00FF0051" w:rsidRDefault="00777EA9" w:rsidP="00F24FAB">
      <w:pPr>
        <w:pStyle w:val="ListParagraph"/>
        <w:widowControl w:val="0"/>
        <w:numPr>
          <w:ilvl w:val="1"/>
          <w:numId w:val="3"/>
        </w:numPr>
        <w:autoSpaceDE w:val="0"/>
        <w:autoSpaceDN w:val="0"/>
        <w:spacing w:before="80" w:after="80" w:line="240" w:lineRule="auto"/>
        <w:ind w:right="437" w:hanging="660"/>
        <w:contextualSpacing w:val="0"/>
        <w:rPr>
          <w:rFonts w:ascii="Arial" w:hAnsi="Arial" w:cs="Arial"/>
          <w:sz w:val="26"/>
          <w:szCs w:val="26"/>
        </w:rPr>
      </w:pPr>
      <w:r w:rsidRPr="00A3497D">
        <w:rPr>
          <w:rFonts w:ascii="Arial" w:hAnsi="Arial" w:cs="Arial"/>
          <w:sz w:val="26"/>
          <w:szCs w:val="26"/>
        </w:rPr>
        <w:t xml:space="preserve">Provides </w:t>
      </w:r>
      <w:r w:rsidR="00D153DB">
        <w:rPr>
          <w:rFonts w:ascii="Arial" w:hAnsi="Arial" w:cs="Arial"/>
          <w:sz w:val="26"/>
          <w:szCs w:val="26"/>
        </w:rPr>
        <w:t>** and helps develop</w:t>
      </w:r>
      <w:r w:rsidR="00466C9C">
        <w:rPr>
          <w:rFonts w:ascii="Arial" w:hAnsi="Arial" w:cs="Arial"/>
          <w:sz w:val="26"/>
          <w:szCs w:val="26"/>
        </w:rPr>
        <w:t xml:space="preserve"> **</w:t>
      </w:r>
      <w:r w:rsidR="00D153DB">
        <w:rPr>
          <w:rFonts w:ascii="Arial" w:hAnsi="Arial" w:cs="Arial"/>
          <w:sz w:val="26"/>
          <w:szCs w:val="26"/>
        </w:rPr>
        <w:t xml:space="preserve"> </w:t>
      </w:r>
      <w:r w:rsidRPr="00A3497D">
        <w:rPr>
          <w:rFonts w:ascii="Arial" w:hAnsi="Arial" w:cs="Arial"/>
          <w:sz w:val="26"/>
          <w:szCs w:val="26"/>
        </w:rPr>
        <w:t>information regarding policies, positions and viewpoints to stakeholders,</w:t>
      </w:r>
      <w:r w:rsidRPr="00A3497D">
        <w:rPr>
          <w:rFonts w:ascii="Arial" w:hAnsi="Arial" w:cs="Arial"/>
          <w:spacing w:val="-5"/>
          <w:sz w:val="26"/>
          <w:szCs w:val="26"/>
        </w:rPr>
        <w:t xml:space="preserve"> </w:t>
      </w:r>
      <w:r w:rsidR="00155160">
        <w:rPr>
          <w:rFonts w:ascii="Arial" w:hAnsi="Arial" w:cs="Arial"/>
          <w:sz w:val="26"/>
          <w:szCs w:val="26"/>
        </w:rPr>
        <w:t>T</w:t>
      </w:r>
      <w:r w:rsidRPr="00A3497D">
        <w:rPr>
          <w:rFonts w:ascii="Arial" w:hAnsi="Arial" w:cs="Arial"/>
          <w:sz w:val="26"/>
          <w:szCs w:val="26"/>
        </w:rPr>
        <w:t>ribal,</w:t>
      </w:r>
      <w:r w:rsidRPr="00A3497D">
        <w:rPr>
          <w:rFonts w:ascii="Arial" w:hAnsi="Arial" w:cs="Arial"/>
          <w:spacing w:val="-2"/>
          <w:sz w:val="26"/>
          <w:szCs w:val="26"/>
        </w:rPr>
        <w:t xml:space="preserve"> </w:t>
      </w:r>
      <w:r w:rsidR="00155160">
        <w:rPr>
          <w:rFonts w:ascii="Arial" w:hAnsi="Arial" w:cs="Arial"/>
          <w:sz w:val="26"/>
          <w:szCs w:val="26"/>
        </w:rPr>
        <w:t>S</w:t>
      </w:r>
      <w:r w:rsidRPr="00A3497D">
        <w:rPr>
          <w:rFonts w:ascii="Arial" w:hAnsi="Arial" w:cs="Arial"/>
          <w:sz w:val="26"/>
          <w:szCs w:val="26"/>
        </w:rPr>
        <w:t>tate,</w:t>
      </w:r>
      <w:r w:rsidRPr="00A3497D">
        <w:rPr>
          <w:rFonts w:ascii="Arial" w:hAnsi="Arial" w:cs="Arial"/>
          <w:spacing w:val="-5"/>
          <w:sz w:val="26"/>
          <w:szCs w:val="26"/>
        </w:rPr>
        <w:t xml:space="preserve"> </w:t>
      </w:r>
      <w:r w:rsidRPr="00A3497D">
        <w:rPr>
          <w:rFonts w:ascii="Arial" w:hAnsi="Arial" w:cs="Arial"/>
          <w:sz w:val="26"/>
          <w:szCs w:val="26"/>
        </w:rPr>
        <w:t>and</w:t>
      </w:r>
      <w:r w:rsidRPr="00A3497D">
        <w:rPr>
          <w:rFonts w:ascii="Arial" w:hAnsi="Arial" w:cs="Arial"/>
          <w:spacing w:val="-2"/>
          <w:sz w:val="26"/>
          <w:szCs w:val="26"/>
        </w:rPr>
        <w:t xml:space="preserve"> </w:t>
      </w:r>
      <w:r w:rsidRPr="00A3497D">
        <w:rPr>
          <w:rFonts w:ascii="Arial" w:hAnsi="Arial" w:cs="Arial"/>
          <w:sz w:val="26"/>
          <w:szCs w:val="26"/>
        </w:rPr>
        <w:t>local</w:t>
      </w:r>
      <w:r w:rsidRPr="00A3497D">
        <w:rPr>
          <w:rFonts w:ascii="Arial" w:hAnsi="Arial" w:cs="Arial"/>
          <w:spacing w:val="-6"/>
          <w:sz w:val="26"/>
          <w:szCs w:val="26"/>
        </w:rPr>
        <w:t xml:space="preserve"> </w:t>
      </w:r>
      <w:r w:rsidRPr="00A3497D">
        <w:rPr>
          <w:rFonts w:ascii="Arial" w:hAnsi="Arial" w:cs="Arial"/>
          <w:sz w:val="26"/>
          <w:szCs w:val="26"/>
        </w:rPr>
        <w:t>entities</w:t>
      </w:r>
      <w:r w:rsidRPr="00A3497D">
        <w:rPr>
          <w:rFonts w:ascii="Arial" w:hAnsi="Arial" w:cs="Arial"/>
          <w:spacing w:val="-5"/>
          <w:sz w:val="26"/>
          <w:szCs w:val="26"/>
        </w:rPr>
        <w:t xml:space="preserve"> </w:t>
      </w:r>
      <w:r w:rsidRPr="00A3497D">
        <w:rPr>
          <w:rFonts w:ascii="Arial" w:hAnsi="Arial" w:cs="Arial"/>
          <w:sz w:val="26"/>
          <w:szCs w:val="26"/>
        </w:rPr>
        <w:t>such</w:t>
      </w:r>
      <w:r w:rsidRPr="00A3497D">
        <w:rPr>
          <w:rFonts w:ascii="Arial" w:hAnsi="Arial" w:cs="Arial"/>
          <w:spacing w:val="-2"/>
          <w:sz w:val="26"/>
          <w:szCs w:val="26"/>
        </w:rPr>
        <w:t xml:space="preserve"> </w:t>
      </w:r>
      <w:r w:rsidRPr="00A3497D">
        <w:rPr>
          <w:rFonts w:ascii="Arial" w:hAnsi="Arial" w:cs="Arial"/>
          <w:sz w:val="26"/>
          <w:szCs w:val="26"/>
        </w:rPr>
        <w:t>as</w:t>
      </w:r>
      <w:r w:rsidRPr="00A3497D">
        <w:rPr>
          <w:rFonts w:ascii="Arial" w:hAnsi="Arial" w:cs="Arial"/>
          <w:spacing w:val="-5"/>
          <w:sz w:val="26"/>
          <w:szCs w:val="26"/>
        </w:rPr>
        <w:t xml:space="preserve"> </w:t>
      </w:r>
      <w:r w:rsidRPr="00A3497D">
        <w:rPr>
          <w:rFonts w:ascii="Arial" w:hAnsi="Arial" w:cs="Arial"/>
          <w:sz w:val="26"/>
          <w:szCs w:val="26"/>
        </w:rPr>
        <w:t>conservation</w:t>
      </w:r>
      <w:r w:rsidRPr="00A3497D">
        <w:rPr>
          <w:rFonts w:ascii="Arial" w:hAnsi="Arial" w:cs="Arial"/>
          <w:spacing w:val="-2"/>
          <w:sz w:val="26"/>
          <w:szCs w:val="26"/>
        </w:rPr>
        <w:t xml:space="preserve"> </w:t>
      </w:r>
      <w:r w:rsidRPr="00A3497D">
        <w:rPr>
          <w:rFonts w:ascii="Arial" w:hAnsi="Arial" w:cs="Arial"/>
          <w:sz w:val="26"/>
          <w:szCs w:val="26"/>
        </w:rPr>
        <w:t>districts,</w:t>
      </w:r>
      <w:r w:rsidRPr="00A3497D">
        <w:rPr>
          <w:rFonts w:ascii="Arial" w:hAnsi="Arial" w:cs="Arial"/>
          <w:spacing w:val="-2"/>
          <w:sz w:val="26"/>
          <w:szCs w:val="26"/>
        </w:rPr>
        <w:t xml:space="preserve"> </w:t>
      </w:r>
      <w:r w:rsidRPr="00A3497D">
        <w:rPr>
          <w:rFonts w:ascii="Arial" w:hAnsi="Arial" w:cs="Arial"/>
          <w:sz w:val="26"/>
          <w:szCs w:val="26"/>
        </w:rPr>
        <w:t>local planning boards, and student groups</w:t>
      </w:r>
      <w:r w:rsidR="00EC6694" w:rsidRPr="00A3497D">
        <w:rPr>
          <w:rFonts w:ascii="Arial" w:hAnsi="Arial" w:cs="Arial"/>
          <w:sz w:val="26"/>
          <w:szCs w:val="26"/>
        </w:rPr>
        <w:t>;</w:t>
      </w:r>
    </w:p>
    <w:p w14:paraId="1490467E" w14:textId="3A4BA6EE" w:rsidR="00BB77B9" w:rsidRPr="00FF0051" w:rsidRDefault="00DF06ED" w:rsidP="00F24FAB">
      <w:pPr>
        <w:pStyle w:val="ListParagraph"/>
        <w:widowControl w:val="0"/>
        <w:numPr>
          <w:ilvl w:val="1"/>
          <w:numId w:val="3"/>
        </w:numPr>
        <w:autoSpaceDE w:val="0"/>
        <w:autoSpaceDN w:val="0"/>
        <w:spacing w:before="80" w:after="80" w:line="240" w:lineRule="auto"/>
        <w:ind w:right="437" w:hanging="660"/>
        <w:contextualSpacing w:val="0"/>
        <w:rPr>
          <w:rFonts w:ascii="Arial" w:hAnsi="Arial" w:cs="Arial"/>
          <w:sz w:val="26"/>
          <w:szCs w:val="26"/>
        </w:rPr>
      </w:pPr>
      <w:r w:rsidRPr="00FF0051">
        <w:rPr>
          <w:rFonts w:ascii="Arial" w:hAnsi="Arial" w:cs="Arial"/>
          <w:sz w:val="26"/>
          <w:szCs w:val="26"/>
        </w:rPr>
        <w:t xml:space="preserve">Assists the OE with developing </w:t>
      </w:r>
      <w:r w:rsidR="00BB77B9" w:rsidRPr="00FF0051">
        <w:rPr>
          <w:rFonts w:ascii="Arial" w:hAnsi="Arial" w:cs="Arial"/>
          <w:sz w:val="26"/>
          <w:szCs w:val="26"/>
        </w:rPr>
        <w:t>policies, forms, procedures, and work processes needed for start-up and implementation of the Ordinance</w:t>
      </w:r>
      <w:r w:rsidR="00EA2A6C">
        <w:rPr>
          <w:rFonts w:ascii="Arial" w:hAnsi="Arial" w:cs="Arial"/>
          <w:sz w:val="26"/>
          <w:szCs w:val="26"/>
        </w:rPr>
        <w:t xml:space="preserve"> - **trains OE staff to do this work</w:t>
      </w:r>
      <w:r w:rsidR="00EC6694" w:rsidRPr="00FF0051">
        <w:rPr>
          <w:rFonts w:ascii="Arial" w:hAnsi="Arial" w:cs="Arial"/>
          <w:sz w:val="26"/>
          <w:szCs w:val="26"/>
        </w:rPr>
        <w:t>;</w:t>
      </w:r>
      <w:r w:rsidR="00466C9C">
        <w:rPr>
          <w:rFonts w:ascii="Arial" w:hAnsi="Arial" w:cs="Arial"/>
          <w:sz w:val="26"/>
          <w:szCs w:val="26"/>
        </w:rPr>
        <w:t xml:space="preserve"> </w:t>
      </w:r>
    </w:p>
    <w:p w14:paraId="6A141C80" w14:textId="73A06F58" w:rsidR="00283C9A" w:rsidRDefault="00BB77B9" w:rsidP="00F24FAB">
      <w:pPr>
        <w:pStyle w:val="ListParagraph"/>
        <w:widowControl w:val="0"/>
        <w:numPr>
          <w:ilvl w:val="1"/>
          <w:numId w:val="3"/>
        </w:numPr>
        <w:autoSpaceDE w:val="0"/>
        <w:autoSpaceDN w:val="0"/>
        <w:spacing w:before="80" w:after="80" w:line="240" w:lineRule="auto"/>
        <w:ind w:right="331" w:hanging="660"/>
        <w:contextualSpacing w:val="0"/>
        <w:rPr>
          <w:rFonts w:ascii="Arial" w:hAnsi="Arial" w:cs="Arial"/>
          <w:sz w:val="26"/>
          <w:szCs w:val="26"/>
        </w:rPr>
      </w:pPr>
      <w:r w:rsidRPr="00A3497D">
        <w:rPr>
          <w:rFonts w:ascii="Arial" w:hAnsi="Arial" w:cs="Arial"/>
          <w:sz w:val="26"/>
          <w:szCs w:val="26"/>
        </w:rPr>
        <w:t xml:space="preserve">Provides OE </w:t>
      </w:r>
      <w:r w:rsidR="00EC6694" w:rsidRPr="00A3497D">
        <w:rPr>
          <w:rFonts w:ascii="Arial" w:hAnsi="Arial" w:cs="Arial"/>
          <w:sz w:val="26"/>
          <w:szCs w:val="26"/>
        </w:rPr>
        <w:t xml:space="preserve">reports and written </w:t>
      </w:r>
      <w:r w:rsidRPr="00A3497D">
        <w:rPr>
          <w:rFonts w:ascii="Arial" w:hAnsi="Arial" w:cs="Arial"/>
          <w:sz w:val="26"/>
          <w:szCs w:val="26"/>
        </w:rPr>
        <w:t>products</w:t>
      </w:r>
      <w:r w:rsidR="00466C9C">
        <w:rPr>
          <w:rFonts w:ascii="Arial" w:hAnsi="Arial" w:cs="Arial"/>
          <w:sz w:val="26"/>
          <w:szCs w:val="26"/>
        </w:rPr>
        <w:t xml:space="preserve"> and technical review</w:t>
      </w:r>
      <w:r w:rsidR="00466C9C" w:rsidRPr="00A3497D">
        <w:rPr>
          <w:rFonts w:ascii="Arial" w:hAnsi="Arial" w:cs="Arial"/>
          <w:sz w:val="26"/>
          <w:szCs w:val="26"/>
        </w:rPr>
        <w:t>.</w:t>
      </w:r>
    </w:p>
    <w:p w14:paraId="4C4887D8" w14:textId="77777777" w:rsidR="00066AF5" w:rsidRPr="00066AF5" w:rsidRDefault="00066AF5" w:rsidP="00F24FAB">
      <w:pPr>
        <w:pStyle w:val="ListParagraph"/>
        <w:widowControl w:val="0"/>
        <w:autoSpaceDE w:val="0"/>
        <w:autoSpaceDN w:val="0"/>
        <w:spacing w:before="120" w:after="120" w:line="240" w:lineRule="auto"/>
        <w:ind w:left="480" w:right="331" w:hanging="480"/>
        <w:rPr>
          <w:rFonts w:ascii="Arial" w:hAnsi="Arial" w:cs="Arial"/>
          <w:i/>
          <w:iCs/>
          <w:sz w:val="26"/>
          <w:szCs w:val="26"/>
        </w:rPr>
      </w:pPr>
      <w:r w:rsidRPr="00066AF5">
        <w:rPr>
          <w:rFonts w:ascii="Arial" w:hAnsi="Arial" w:cs="Arial"/>
          <w:b/>
          <w:bCs/>
          <w:i/>
          <w:iCs/>
          <w:sz w:val="26"/>
          <w:szCs w:val="26"/>
        </w:rPr>
        <w:t>Level II &amp; III Specialists duties, responsibilities, and expectations also include:</w:t>
      </w:r>
    </w:p>
    <w:p w14:paraId="2FFE42ED" w14:textId="539832E0" w:rsidR="00066AF5" w:rsidRDefault="00066AF5" w:rsidP="00F24FAB">
      <w:pPr>
        <w:pStyle w:val="ListParagraph"/>
        <w:widowControl w:val="0"/>
        <w:numPr>
          <w:ilvl w:val="0"/>
          <w:numId w:val="10"/>
        </w:numPr>
        <w:autoSpaceDE w:val="0"/>
        <w:autoSpaceDN w:val="0"/>
        <w:spacing w:before="80" w:after="80" w:line="240" w:lineRule="auto"/>
        <w:ind w:right="331" w:hanging="660"/>
        <w:contextualSpacing w:val="0"/>
        <w:rPr>
          <w:rFonts w:ascii="Arial" w:hAnsi="Arial" w:cs="Arial"/>
          <w:sz w:val="26"/>
          <w:szCs w:val="26"/>
        </w:rPr>
      </w:pPr>
      <w:r>
        <w:rPr>
          <w:rFonts w:ascii="Arial" w:hAnsi="Arial" w:cs="Arial"/>
          <w:sz w:val="26"/>
          <w:szCs w:val="26"/>
        </w:rPr>
        <w:t xml:space="preserve">Provides expert hydrology and hydrogeology reports </w:t>
      </w:r>
      <w:r>
        <w:rPr>
          <w:rFonts w:ascii="Arial" w:hAnsi="Arial" w:cs="Arial"/>
          <w:sz w:val="26"/>
          <w:szCs w:val="26"/>
        </w:rPr>
        <w:t>and publications that are appropriate for professional and scientific publication in pier-reviewed journals and similar government venues</w:t>
      </w:r>
      <w:r>
        <w:rPr>
          <w:rFonts w:ascii="Arial" w:hAnsi="Arial" w:cs="Arial"/>
          <w:sz w:val="26"/>
          <w:szCs w:val="26"/>
        </w:rPr>
        <w:t>;</w:t>
      </w:r>
    </w:p>
    <w:p w14:paraId="33F87D59" w14:textId="47D2E668" w:rsidR="00066AF5" w:rsidRDefault="00066AF5" w:rsidP="00F24FAB">
      <w:pPr>
        <w:pStyle w:val="ListParagraph"/>
        <w:widowControl w:val="0"/>
        <w:numPr>
          <w:ilvl w:val="0"/>
          <w:numId w:val="10"/>
        </w:numPr>
        <w:autoSpaceDE w:val="0"/>
        <w:autoSpaceDN w:val="0"/>
        <w:spacing w:before="80" w:after="80" w:line="240" w:lineRule="auto"/>
        <w:ind w:right="331" w:hanging="660"/>
        <w:contextualSpacing w:val="0"/>
        <w:rPr>
          <w:rFonts w:ascii="Arial" w:hAnsi="Arial" w:cs="Arial"/>
          <w:sz w:val="26"/>
          <w:szCs w:val="26"/>
        </w:rPr>
      </w:pPr>
      <w:r>
        <w:rPr>
          <w:rFonts w:ascii="Arial" w:hAnsi="Arial" w:cs="Arial"/>
          <w:sz w:val="26"/>
          <w:szCs w:val="26"/>
        </w:rPr>
        <w:lastRenderedPageBreak/>
        <w:t>Provides expert hydrology and hydrogeology reports that may be used for litigation and advanced water use assessments;</w:t>
      </w:r>
    </w:p>
    <w:p w14:paraId="3D53C939" w14:textId="77777777" w:rsidR="00066AF5" w:rsidRDefault="00066AF5" w:rsidP="00F24FAB">
      <w:pPr>
        <w:pStyle w:val="ListParagraph"/>
        <w:widowControl w:val="0"/>
        <w:numPr>
          <w:ilvl w:val="0"/>
          <w:numId w:val="10"/>
        </w:numPr>
        <w:autoSpaceDE w:val="0"/>
        <w:autoSpaceDN w:val="0"/>
        <w:spacing w:before="80" w:after="80" w:line="240" w:lineRule="auto"/>
        <w:ind w:right="331" w:hanging="660"/>
        <w:contextualSpacing w:val="0"/>
        <w:rPr>
          <w:rFonts w:ascii="Arial" w:hAnsi="Arial" w:cs="Arial"/>
          <w:sz w:val="26"/>
          <w:szCs w:val="26"/>
        </w:rPr>
      </w:pPr>
      <w:r>
        <w:rPr>
          <w:rFonts w:ascii="Arial" w:hAnsi="Arial" w:cs="Arial"/>
          <w:sz w:val="26"/>
          <w:szCs w:val="26"/>
        </w:rPr>
        <w:t xml:space="preserve">Provides independent and autonomous supervision of OE employees as assigned by the Water Engineer; </w:t>
      </w:r>
    </w:p>
    <w:p w14:paraId="6B7593BC" w14:textId="77588379" w:rsidR="00B75D01" w:rsidRDefault="00B75D01" w:rsidP="00F24FAB">
      <w:pPr>
        <w:pStyle w:val="ListParagraph"/>
        <w:widowControl w:val="0"/>
        <w:numPr>
          <w:ilvl w:val="0"/>
          <w:numId w:val="10"/>
        </w:numPr>
        <w:autoSpaceDE w:val="0"/>
        <w:autoSpaceDN w:val="0"/>
        <w:spacing w:before="80" w:after="80" w:line="240" w:lineRule="auto"/>
        <w:ind w:right="331" w:hanging="660"/>
        <w:contextualSpacing w:val="0"/>
        <w:rPr>
          <w:rFonts w:ascii="Arial" w:hAnsi="Arial" w:cs="Arial"/>
          <w:sz w:val="26"/>
          <w:szCs w:val="26"/>
        </w:rPr>
      </w:pPr>
      <w:r>
        <w:rPr>
          <w:rFonts w:ascii="Arial" w:hAnsi="Arial" w:cs="Arial"/>
          <w:sz w:val="26"/>
          <w:szCs w:val="26"/>
        </w:rPr>
        <w:t xml:space="preserve">Provides significant policy and technical </w:t>
      </w:r>
      <w:r w:rsidR="00F24FAB">
        <w:rPr>
          <w:rFonts w:ascii="Arial" w:hAnsi="Arial" w:cs="Arial"/>
          <w:sz w:val="26"/>
          <w:szCs w:val="26"/>
        </w:rPr>
        <w:t>product work toward the implementation of the Compact;</w:t>
      </w:r>
    </w:p>
    <w:p w14:paraId="5DE79EFC" w14:textId="7AF065BB" w:rsidR="00066AF5" w:rsidRPr="00B75D01" w:rsidRDefault="00066AF5" w:rsidP="00F24FAB">
      <w:pPr>
        <w:pStyle w:val="ListParagraph"/>
        <w:widowControl w:val="0"/>
        <w:numPr>
          <w:ilvl w:val="0"/>
          <w:numId w:val="10"/>
        </w:numPr>
        <w:autoSpaceDE w:val="0"/>
        <w:autoSpaceDN w:val="0"/>
        <w:spacing w:before="80" w:after="80" w:line="240" w:lineRule="auto"/>
        <w:ind w:right="331" w:hanging="660"/>
        <w:contextualSpacing w:val="0"/>
        <w:rPr>
          <w:rFonts w:ascii="Arial" w:hAnsi="Arial" w:cs="Arial"/>
          <w:sz w:val="26"/>
          <w:szCs w:val="26"/>
        </w:rPr>
      </w:pPr>
      <w:r>
        <w:rPr>
          <w:rFonts w:ascii="Arial" w:hAnsi="Arial" w:cs="Arial"/>
          <w:sz w:val="26"/>
          <w:szCs w:val="26"/>
        </w:rPr>
        <w:t xml:space="preserve">Provides advanced </w:t>
      </w:r>
      <w:r w:rsidR="00B75D01">
        <w:rPr>
          <w:rFonts w:ascii="Arial" w:hAnsi="Arial" w:cs="Arial"/>
          <w:sz w:val="26"/>
          <w:szCs w:val="26"/>
        </w:rPr>
        <w:t xml:space="preserve">and professional </w:t>
      </w:r>
      <w:r>
        <w:rPr>
          <w:rFonts w:ascii="Arial" w:hAnsi="Arial" w:cs="Arial"/>
          <w:sz w:val="26"/>
          <w:szCs w:val="26"/>
        </w:rPr>
        <w:t xml:space="preserve">review and </w:t>
      </w:r>
      <w:r w:rsidR="00B75D01">
        <w:rPr>
          <w:rFonts w:ascii="Arial" w:hAnsi="Arial" w:cs="Arial"/>
          <w:sz w:val="26"/>
          <w:szCs w:val="26"/>
        </w:rPr>
        <w:t xml:space="preserve">assessment of groundwater management area, other instream flow, new appropriation, change in use application, and other types of advanced water right applications; </w:t>
      </w:r>
      <w:r w:rsidRPr="00B75D01">
        <w:rPr>
          <w:rFonts w:ascii="Arial" w:hAnsi="Arial" w:cs="Arial"/>
          <w:sz w:val="26"/>
          <w:szCs w:val="26"/>
        </w:rPr>
        <w:t>and</w:t>
      </w:r>
    </w:p>
    <w:p w14:paraId="610C31C6" w14:textId="00C15561" w:rsidR="00066AF5" w:rsidRDefault="00066AF5" w:rsidP="00F24FAB">
      <w:pPr>
        <w:pStyle w:val="ListParagraph"/>
        <w:widowControl w:val="0"/>
        <w:numPr>
          <w:ilvl w:val="0"/>
          <w:numId w:val="10"/>
        </w:numPr>
        <w:autoSpaceDE w:val="0"/>
        <w:autoSpaceDN w:val="0"/>
        <w:spacing w:before="80" w:after="80" w:line="240" w:lineRule="auto"/>
        <w:ind w:right="331" w:hanging="660"/>
        <w:contextualSpacing w:val="0"/>
        <w:rPr>
          <w:rFonts w:ascii="Arial" w:hAnsi="Arial" w:cs="Arial"/>
          <w:sz w:val="26"/>
          <w:szCs w:val="26"/>
        </w:rPr>
      </w:pPr>
      <w:r>
        <w:rPr>
          <w:rFonts w:ascii="Arial" w:hAnsi="Arial" w:cs="Arial"/>
          <w:sz w:val="26"/>
          <w:szCs w:val="26"/>
        </w:rPr>
        <w:t xml:space="preserve">Provides autonomous and sometimes longer duration services as the acting Water Engineer in full-capacity as directed by the Water Engineer.  </w:t>
      </w:r>
    </w:p>
    <w:p w14:paraId="64AE275B" w14:textId="4795C973" w:rsidR="00777EA9" w:rsidRPr="00062FDB" w:rsidRDefault="00777EA9" w:rsidP="00777EA9">
      <w:pPr>
        <w:pStyle w:val="Heading1"/>
        <w:numPr>
          <w:ilvl w:val="0"/>
          <w:numId w:val="3"/>
        </w:numPr>
        <w:tabs>
          <w:tab w:val="left" w:pos="480"/>
          <w:tab w:val="left" w:pos="8759"/>
        </w:tabs>
        <w:ind w:left="720"/>
        <w:rPr>
          <w:rFonts w:ascii="Arial" w:eastAsia="Arial" w:hAnsi="Arial" w:cs="Arial"/>
          <w:b/>
          <w:bCs/>
          <w:color w:val="2E74B5" w:themeColor="accent5" w:themeShade="BF"/>
          <w:kern w:val="0"/>
          <w:sz w:val="26"/>
          <w:szCs w:val="26"/>
          <w14:ligatures w14:val="none"/>
        </w:rPr>
      </w:pPr>
      <w:r w:rsidRPr="00062FDB">
        <w:rPr>
          <w:rFonts w:ascii="Arial" w:eastAsia="Arial" w:hAnsi="Arial" w:cs="Arial"/>
          <w:b/>
          <w:bCs/>
          <w:color w:val="2E74B5" w:themeColor="accent5" w:themeShade="BF"/>
          <w:kern w:val="0"/>
          <w:sz w:val="26"/>
          <w:szCs w:val="26"/>
          <w14:ligatures w14:val="none"/>
        </w:rPr>
        <w:t>PUBLIC ASSISTANCE, COMPLAINTS, AND DISPUTE RESOLUTION</w:t>
      </w:r>
      <w:r w:rsidRPr="00062FDB">
        <w:rPr>
          <w:rFonts w:ascii="Arial" w:eastAsia="Arial" w:hAnsi="Arial" w:cs="Arial"/>
          <w:b/>
          <w:bCs/>
          <w:color w:val="2E74B5" w:themeColor="accent5" w:themeShade="BF"/>
          <w:kern w:val="0"/>
          <w:sz w:val="26"/>
          <w:szCs w:val="26"/>
          <w14:ligatures w14:val="none"/>
        </w:rPr>
        <w:tab/>
      </w:r>
      <w:r w:rsidR="00155160">
        <w:rPr>
          <w:rFonts w:ascii="Arial" w:eastAsia="Arial" w:hAnsi="Arial" w:cs="Arial"/>
          <w:b/>
          <w:bCs/>
          <w:color w:val="2E74B5" w:themeColor="accent5" w:themeShade="BF"/>
          <w:kern w:val="0"/>
          <w:sz w:val="26"/>
          <w:szCs w:val="26"/>
          <w14:ligatures w14:val="none"/>
        </w:rPr>
        <w:t>15</w:t>
      </w:r>
      <w:r w:rsidRPr="00062FDB">
        <w:rPr>
          <w:rFonts w:ascii="Arial" w:eastAsia="Arial" w:hAnsi="Arial" w:cs="Arial"/>
          <w:b/>
          <w:bCs/>
          <w:color w:val="2E74B5" w:themeColor="accent5" w:themeShade="BF"/>
          <w:kern w:val="0"/>
          <w:sz w:val="26"/>
          <w:szCs w:val="26"/>
          <w14:ligatures w14:val="none"/>
        </w:rPr>
        <w:t>%</w:t>
      </w:r>
    </w:p>
    <w:p w14:paraId="721FDE53" w14:textId="1C98E0B7" w:rsidR="0041663A" w:rsidRPr="00A3497D" w:rsidRDefault="00F24FAB" w:rsidP="00552C72">
      <w:pPr>
        <w:pStyle w:val="ListParagraph"/>
        <w:widowControl w:val="0"/>
        <w:numPr>
          <w:ilvl w:val="1"/>
          <w:numId w:val="3"/>
        </w:numPr>
        <w:tabs>
          <w:tab w:val="left" w:pos="840"/>
        </w:tabs>
        <w:autoSpaceDE w:val="0"/>
        <w:autoSpaceDN w:val="0"/>
        <w:spacing w:before="80" w:after="80" w:line="240" w:lineRule="auto"/>
        <w:ind w:right="383"/>
        <w:contextualSpacing w:val="0"/>
        <w:rPr>
          <w:rFonts w:ascii="Arial" w:hAnsi="Arial" w:cs="Arial"/>
          <w:sz w:val="26"/>
          <w:szCs w:val="26"/>
        </w:rPr>
      </w:pPr>
      <w:r>
        <w:rPr>
          <w:rFonts w:ascii="Arial" w:hAnsi="Arial" w:cs="Arial"/>
          <w:sz w:val="26"/>
          <w:szCs w:val="26"/>
        </w:rPr>
        <w:t>Routinely s</w:t>
      </w:r>
      <w:r w:rsidR="007C07EC" w:rsidRPr="00A3497D">
        <w:rPr>
          <w:rFonts w:ascii="Arial" w:hAnsi="Arial" w:cs="Arial"/>
          <w:sz w:val="26"/>
          <w:szCs w:val="26"/>
        </w:rPr>
        <w:t>upport</w:t>
      </w:r>
      <w:r w:rsidR="000E67A1" w:rsidRPr="00A3497D">
        <w:rPr>
          <w:rFonts w:ascii="Arial" w:hAnsi="Arial" w:cs="Arial"/>
          <w:sz w:val="26"/>
          <w:szCs w:val="26"/>
        </w:rPr>
        <w:t>s, sometimes independently,</w:t>
      </w:r>
      <w:r w:rsidR="007C07EC" w:rsidRPr="00A3497D">
        <w:rPr>
          <w:rFonts w:ascii="Arial" w:hAnsi="Arial" w:cs="Arial"/>
          <w:sz w:val="26"/>
          <w:szCs w:val="26"/>
        </w:rPr>
        <w:t xml:space="preserve"> o</w:t>
      </w:r>
      <w:r w:rsidR="0041663A" w:rsidRPr="00A3497D">
        <w:rPr>
          <w:rFonts w:ascii="Arial" w:hAnsi="Arial" w:cs="Arial"/>
          <w:sz w:val="26"/>
          <w:szCs w:val="26"/>
        </w:rPr>
        <w:t>pening, operating</w:t>
      </w:r>
      <w:r w:rsidR="007C07EC" w:rsidRPr="00A3497D">
        <w:rPr>
          <w:rFonts w:ascii="Arial" w:hAnsi="Arial" w:cs="Arial"/>
          <w:sz w:val="26"/>
          <w:szCs w:val="26"/>
        </w:rPr>
        <w:t>, and closing</w:t>
      </w:r>
      <w:r w:rsidR="0041663A" w:rsidRPr="00A3497D">
        <w:rPr>
          <w:rFonts w:ascii="Arial" w:hAnsi="Arial" w:cs="Arial"/>
          <w:sz w:val="26"/>
          <w:szCs w:val="26"/>
        </w:rPr>
        <w:t xml:space="preserve"> the </w:t>
      </w:r>
      <w:r w:rsidR="000E67A1" w:rsidRPr="00A3497D">
        <w:rPr>
          <w:rFonts w:ascii="Arial" w:hAnsi="Arial" w:cs="Arial"/>
          <w:sz w:val="26"/>
          <w:szCs w:val="26"/>
        </w:rPr>
        <w:t>OE</w:t>
      </w:r>
      <w:r w:rsidR="007C07EC" w:rsidRPr="00A3497D">
        <w:rPr>
          <w:rFonts w:ascii="Arial" w:hAnsi="Arial" w:cs="Arial"/>
          <w:sz w:val="26"/>
          <w:szCs w:val="26"/>
        </w:rPr>
        <w:t xml:space="preserve"> for all phases of general office operations including</w:t>
      </w:r>
      <w:r w:rsidR="000E67A1" w:rsidRPr="00A3497D">
        <w:rPr>
          <w:rFonts w:ascii="Arial" w:hAnsi="Arial" w:cs="Arial"/>
          <w:sz w:val="26"/>
          <w:szCs w:val="26"/>
        </w:rPr>
        <w:t xml:space="preserve"> greeting and direct interface with the public, either at the office or at remote meetings;</w:t>
      </w:r>
    </w:p>
    <w:p w14:paraId="63AC567A" w14:textId="3EE2EE74" w:rsidR="000E67A1" w:rsidRPr="00A3497D" w:rsidRDefault="00384EDD" w:rsidP="00552C72">
      <w:pPr>
        <w:pStyle w:val="ListParagraph"/>
        <w:widowControl w:val="0"/>
        <w:numPr>
          <w:ilvl w:val="1"/>
          <w:numId w:val="3"/>
        </w:numPr>
        <w:tabs>
          <w:tab w:val="left" w:pos="840"/>
        </w:tabs>
        <w:autoSpaceDE w:val="0"/>
        <w:autoSpaceDN w:val="0"/>
        <w:spacing w:before="80" w:after="80" w:line="240" w:lineRule="auto"/>
        <w:ind w:right="383"/>
        <w:contextualSpacing w:val="0"/>
        <w:rPr>
          <w:rFonts w:ascii="Arial" w:hAnsi="Arial" w:cs="Arial"/>
          <w:sz w:val="26"/>
          <w:szCs w:val="26"/>
        </w:rPr>
      </w:pPr>
      <w:r w:rsidRPr="00A3497D">
        <w:rPr>
          <w:rFonts w:ascii="Arial" w:hAnsi="Arial" w:cs="Arial"/>
          <w:sz w:val="26"/>
          <w:szCs w:val="26"/>
        </w:rPr>
        <w:t>Researches</w:t>
      </w:r>
      <w:r w:rsidR="00777EA9" w:rsidRPr="00A3497D">
        <w:rPr>
          <w:rFonts w:ascii="Arial" w:hAnsi="Arial" w:cs="Arial"/>
          <w:sz w:val="26"/>
          <w:szCs w:val="26"/>
        </w:rPr>
        <w:t xml:space="preserve"> </w:t>
      </w:r>
      <w:r w:rsidR="00F24FAB">
        <w:rPr>
          <w:rFonts w:ascii="Arial" w:hAnsi="Arial" w:cs="Arial"/>
          <w:sz w:val="26"/>
          <w:szCs w:val="26"/>
        </w:rPr>
        <w:t xml:space="preserve">advance </w:t>
      </w:r>
      <w:r w:rsidR="00777EA9" w:rsidRPr="00A3497D">
        <w:rPr>
          <w:rFonts w:ascii="Arial" w:hAnsi="Arial" w:cs="Arial"/>
          <w:sz w:val="26"/>
          <w:szCs w:val="26"/>
        </w:rPr>
        <w:t>water use information, well log information and land ownership records specific to individual requests from the public</w:t>
      </w:r>
      <w:r w:rsidR="000E67A1" w:rsidRPr="00A3497D">
        <w:rPr>
          <w:rFonts w:ascii="Arial" w:hAnsi="Arial" w:cs="Arial"/>
          <w:sz w:val="26"/>
          <w:szCs w:val="26"/>
        </w:rPr>
        <w:t>;</w:t>
      </w:r>
    </w:p>
    <w:p w14:paraId="0828C57F" w14:textId="423972A7" w:rsidR="00777EA9" w:rsidRPr="00A3497D" w:rsidRDefault="000E67A1" w:rsidP="00552C72">
      <w:pPr>
        <w:pStyle w:val="ListParagraph"/>
        <w:widowControl w:val="0"/>
        <w:numPr>
          <w:ilvl w:val="1"/>
          <w:numId w:val="3"/>
        </w:numPr>
        <w:tabs>
          <w:tab w:val="left" w:pos="840"/>
        </w:tabs>
        <w:autoSpaceDE w:val="0"/>
        <w:autoSpaceDN w:val="0"/>
        <w:spacing w:before="80" w:after="80" w:line="240" w:lineRule="auto"/>
        <w:ind w:right="383"/>
        <w:contextualSpacing w:val="0"/>
        <w:rPr>
          <w:rFonts w:ascii="Arial" w:hAnsi="Arial" w:cs="Arial"/>
          <w:sz w:val="26"/>
          <w:szCs w:val="26"/>
        </w:rPr>
      </w:pPr>
      <w:r w:rsidRPr="00A3497D">
        <w:rPr>
          <w:rFonts w:ascii="Arial" w:hAnsi="Arial" w:cs="Arial"/>
          <w:sz w:val="26"/>
          <w:szCs w:val="26"/>
        </w:rPr>
        <w:t>Provides</w:t>
      </w:r>
      <w:r w:rsidR="00777EA9" w:rsidRPr="00A3497D">
        <w:rPr>
          <w:rFonts w:ascii="Arial" w:hAnsi="Arial" w:cs="Arial"/>
          <w:sz w:val="26"/>
          <w:szCs w:val="26"/>
        </w:rPr>
        <w:t xml:space="preserve"> precise information and interpretations using a variety of sources including the Ordinance,</w:t>
      </w:r>
      <w:r w:rsidR="00777EA9" w:rsidRPr="00A3497D">
        <w:rPr>
          <w:rFonts w:ascii="Arial" w:hAnsi="Arial" w:cs="Arial"/>
          <w:spacing w:val="-2"/>
          <w:sz w:val="26"/>
          <w:szCs w:val="26"/>
        </w:rPr>
        <w:t xml:space="preserve"> </w:t>
      </w:r>
      <w:r w:rsidR="00777EA9" w:rsidRPr="00A3497D">
        <w:rPr>
          <w:rFonts w:ascii="Arial" w:hAnsi="Arial" w:cs="Arial"/>
          <w:sz w:val="26"/>
          <w:szCs w:val="26"/>
        </w:rPr>
        <w:t>county</w:t>
      </w:r>
      <w:r w:rsidR="00777EA9" w:rsidRPr="00A3497D">
        <w:rPr>
          <w:rFonts w:ascii="Arial" w:hAnsi="Arial" w:cs="Arial"/>
          <w:spacing w:val="-5"/>
          <w:sz w:val="26"/>
          <w:szCs w:val="26"/>
        </w:rPr>
        <w:t xml:space="preserve"> </w:t>
      </w:r>
      <w:r w:rsidR="00777EA9" w:rsidRPr="00A3497D">
        <w:rPr>
          <w:rFonts w:ascii="Arial" w:hAnsi="Arial" w:cs="Arial"/>
          <w:sz w:val="26"/>
          <w:szCs w:val="26"/>
        </w:rPr>
        <w:t>clerk</w:t>
      </w:r>
      <w:r w:rsidR="00777EA9" w:rsidRPr="00A3497D">
        <w:rPr>
          <w:rFonts w:ascii="Arial" w:hAnsi="Arial" w:cs="Arial"/>
          <w:spacing w:val="-3"/>
          <w:sz w:val="26"/>
          <w:szCs w:val="26"/>
        </w:rPr>
        <w:t xml:space="preserve"> </w:t>
      </w:r>
      <w:r w:rsidR="00777EA9" w:rsidRPr="00A3497D">
        <w:rPr>
          <w:rFonts w:ascii="Arial" w:hAnsi="Arial" w:cs="Arial"/>
          <w:sz w:val="26"/>
          <w:szCs w:val="26"/>
        </w:rPr>
        <w:t>and</w:t>
      </w:r>
      <w:r w:rsidR="00777EA9" w:rsidRPr="00A3497D">
        <w:rPr>
          <w:rFonts w:ascii="Arial" w:hAnsi="Arial" w:cs="Arial"/>
          <w:spacing w:val="-4"/>
          <w:sz w:val="26"/>
          <w:szCs w:val="26"/>
        </w:rPr>
        <w:t xml:space="preserve"> </w:t>
      </w:r>
      <w:r w:rsidR="00777EA9" w:rsidRPr="00A3497D">
        <w:rPr>
          <w:rFonts w:ascii="Arial" w:hAnsi="Arial" w:cs="Arial"/>
          <w:sz w:val="26"/>
          <w:szCs w:val="26"/>
        </w:rPr>
        <w:t>recorder</w:t>
      </w:r>
      <w:r w:rsidR="00777EA9" w:rsidRPr="00A3497D">
        <w:rPr>
          <w:rFonts w:ascii="Arial" w:hAnsi="Arial" w:cs="Arial"/>
          <w:spacing w:val="-4"/>
          <w:sz w:val="26"/>
          <w:szCs w:val="26"/>
        </w:rPr>
        <w:t xml:space="preserve"> </w:t>
      </w:r>
      <w:r w:rsidR="00777EA9" w:rsidRPr="00A3497D">
        <w:rPr>
          <w:rFonts w:ascii="Arial" w:hAnsi="Arial" w:cs="Arial"/>
          <w:sz w:val="26"/>
          <w:szCs w:val="26"/>
        </w:rPr>
        <w:t>records,</w:t>
      </w:r>
      <w:r w:rsidR="00777EA9" w:rsidRPr="00A3497D">
        <w:rPr>
          <w:rFonts w:ascii="Arial" w:hAnsi="Arial" w:cs="Arial"/>
          <w:spacing w:val="-2"/>
          <w:sz w:val="26"/>
          <w:szCs w:val="26"/>
        </w:rPr>
        <w:t xml:space="preserve"> </w:t>
      </w:r>
      <w:r w:rsidR="00777EA9" w:rsidRPr="00A3497D">
        <w:rPr>
          <w:rFonts w:ascii="Arial" w:hAnsi="Arial" w:cs="Arial"/>
          <w:sz w:val="26"/>
          <w:szCs w:val="26"/>
        </w:rPr>
        <w:t>county</w:t>
      </w:r>
      <w:r w:rsidR="00777EA9" w:rsidRPr="00A3497D">
        <w:rPr>
          <w:rFonts w:ascii="Arial" w:hAnsi="Arial" w:cs="Arial"/>
          <w:spacing w:val="-3"/>
          <w:sz w:val="26"/>
          <w:szCs w:val="26"/>
        </w:rPr>
        <w:t xml:space="preserve"> </w:t>
      </w:r>
      <w:r w:rsidR="00777EA9" w:rsidRPr="00A3497D">
        <w:rPr>
          <w:rFonts w:ascii="Arial" w:hAnsi="Arial" w:cs="Arial"/>
          <w:sz w:val="26"/>
          <w:szCs w:val="26"/>
        </w:rPr>
        <w:t>assessor</w:t>
      </w:r>
      <w:r w:rsidR="00777EA9" w:rsidRPr="00A3497D">
        <w:rPr>
          <w:rFonts w:ascii="Arial" w:hAnsi="Arial" w:cs="Arial"/>
          <w:spacing w:val="-4"/>
          <w:sz w:val="26"/>
          <w:szCs w:val="26"/>
        </w:rPr>
        <w:t xml:space="preserve"> </w:t>
      </w:r>
      <w:r w:rsidR="00777EA9" w:rsidRPr="00A3497D">
        <w:rPr>
          <w:rFonts w:ascii="Arial" w:hAnsi="Arial" w:cs="Arial"/>
          <w:sz w:val="26"/>
          <w:szCs w:val="26"/>
        </w:rPr>
        <w:t>tax</w:t>
      </w:r>
      <w:r w:rsidR="00777EA9" w:rsidRPr="00A3497D">
        <w:rPr>
          <w:rFonts w:ascii="Arial" w:hAnsi="Arial" w:cs="Arial"/>
          <w:spacing w:val="-3"/>
          <w:sz w:val="26"/>
          <w:szCs w:val="26"/>
        </w:rPr>
        <w:t xml:space="preserve"> </w:t>
      </w:r>
      <w:r w:rsidR="00777EA9" w:rsidRPr="00A3497D">
        <w:rPr>
          <w:rFonts w:ascii="Arial" w:hAnsi="Arial" w:cs="Arial"/>
          <w:sz w:val="26"/>
          <w:szCs w:val="26"/>
        </w:rPr>
        <w:t>records,</w:t>
      </w:r>
      <w:r w:rsidR="00777EA9" w:rsidRPr="00A3497D">
        <w:rPr>
          <w:rFonts w:ascii="Arial" w:hAnsi="Arial" w:cs="Arial"/>
          <w:spacing w:val="-5"/>
          <w:sz w:val="26"/>
          <w:szCs w:val="26"/>
        </w:rPr>
        <w:t xml:space="preserve"> </w:t>
      </w:r>
      <w:r w:rsidR="00777EA9" w:rsidRPr="00A3497D">
        <w:rPr>
          <w:rFonts w:ascii="Arial" w:hAnsi="Arial" w:cs="Arial"/>
          <w:sz w:val="26"/>
          <w:szCs w:val="26"/>
        </w:rPr>
        <w:t>and other records.</w:t>
      </w:r>
    </w:p>
    <w:p w14:paraId="1F2D6125" w14:textId="7AFDB810" w:rsidR="00777EA9" w:rsidRPr="00F24FAB" w:rsidRDefault="00777EA9" w:rsidP="00552C72">
      <w:pPr>
        <w:pStyle w:val="ListParagraph"/>
        <w:widowControl w:val="0"/>
        <w:numPr>
          <w:ilvl w:val="1"/>
          <w:numId w:val="3"/>
        </w:numPr>
        <w:tabs>
          <w:tab w:val="left" w:pos="840"/>
        </w:tabs>
        <w:autoSpaceDE w:val="0"/>
        <w:autoSpaceDN w:val="0"/>
        <w:spacing w:before="80" w:after="120" w:line="240" w:lineRule="auto"/>
        <w:ind w:right="224"/>
        <w:contextualSpacing w:val="0"/>
        <w:rPr>
          <w:rFonts w:ascii="Arial" w:hAnsi="Arial" w:cs="Arial"/>
          <w:b/>
          <w:sz w:val="26"/>
          <w:szCs w:val="26"/>
        </w:rPr>
      </w:pPr>
      <w:r w:rsidRPr="00A3497D">
        <w:rPr>
          <w:rFonts w:ascii="Arial" w:hAnsi="Arial" w:cs="Arial"/>
          <w:sz w:val="26"/>
          <w:szCs w:val="26"/>
        </w:rPr>
        <w:t>Compiles research information to develop reports and create GIS maps for the general public, attorneys, water</w:t>
      </w:r>
      <w:r w:rsidRPr="00A3497D">
        <w:rPr>
          <w:rFonts w:ascii="Arial" w:hAnsi="Arial" w:cs="Arial"/>
          <w:spacing w:val="-1"/>
          <w:sz w:val="26"/>
          <w:szCs w:val="26"/>
        </w:rPr>
        <w:t xml:space="preserve"> </w:t>
      </w:r>
      <w:r w:rsidRPr="00A3497D">
        <w:rPr>
          <w:rFonts w:ascii="Arial" w:hAnsi="Arial" w:cs="Arial"/>
          <w:sz w:val="26"/>
          <w:szCs w:val="26"/>
        </w:rPr>
        <w:t>users, and consultants.</w:t>
      </w:r>
      <w:r w:rsidRPr="00A3497D">
        <w:rPr>
          <w:rFonts w:ascii="Arial" w:hAnsi="Arial" w:cs="Arial"/>
          <w:spacing w:val="-2"/>
          <w:sz w:val="26"/>
          <w:szCs w:val="26"/>
        </w:rPr>
        <w:t xml:space="preserve"> </w:t>
      </w:r>
      <w:r w:rsidRPr="00A3497D">
        <w:rPr>
          <w:rFonts w:ascii="Arial" w:hAnsi="Arial" w:cs="Arial"/>
          <w:sz w:val="26"/>
          <w:szCs w:val="26"/>
        </w:rPr>
        <w:t xml:space="preserve">The </w:t>
      </w:r>
      <w:r w:rsidR="00635CBA">
        <w:rPr>
          <w:rFonts w:ascii="Arial" w:hAnsi="Arial" w:cs="Arial"/>
          <w:sz w:val="26"/>
          <w:szCs w:val="26"/>
        </w:rPr>
        <w:t>H</w:t>
      </w:r>
      <w:r w:rsidR="009477B0">
        <w:rPr>
          <w:rFonts w:ascii="Arial" w:hAnsi="Arial" w:cs="Arial"/>
          <w:sz w:val="26"/>
          <w:szCs w:val="26"/>
        </w:rPr>
        <w:t>ydrologist</w:t>
      </w:r>
      <w:r w:rsidR="009477B0" w:rsidRPr="00A3497D">
        <w:rPr>
          <w:rFonts w:ascii="Arial" w:hAnsi="Arial" w:cs="Arial"/>
          <w:sz w:val="26"/>
          <w:szCs w:val="26"/>
        </w:rPr>
        <w:t xml:space="preserve"> </w:t>
      </w:r>
      <w:r w:rsidRPr="00A3497D">
        <w:rPr>
          <w:rFonts w:ascii="Arial" w:hAnsi="Arial" w:cs="Arial"/>
          <w:sz w:val="26"/>
          <w:szCs w:val="26"/>
        </w:rPr>
        <w:t>must</w:t>
      </w:r>
      <w:r w:rsidRPr="00A3497D">
        <w:rPr>
          <w:rFonts w:ascii="Arial" w:hAnsi="Arial" w:cs="Arial"/>
          <w:spacing w:val="-2"/>
          <w:sz w:val="26"/>
          <w:szCs w:val="26"/>
        </w:rPr>
        <w:t xml:space="preserve"> </w:t>
      </w:r>
      <w:r w:rsidRPr="00A3497D">
        <w:rPr>
          <w:rFonts w:ascii="Arial" w:hAnsi="Arial" w:cs="Arial"/>
          <w:sz w:val="26"/>
          <w:szCs w:val="26"/>
        </w:rPr>
        <w:t>often present</w:t>
      </w:r>
      <w:r w:rsidRPr="00A3497D">
        <w:rPr>
          <w:rFonts w:ascii="Arial" w:hAnsi="Arial" w:cs="Arial"/>
          <w:spacing w:val="-5"/>
          <w:sz w:val="26"/>
          <w:szCs w:val="26"/>
        </w:rPr>
        <w:t xml:space="preserve"> </w:t>
      </w:r>
      <w:r w:rsidRPr="00A3497D">
        <w:rPr>
          <w:rFonts w:ascii="Arial" w:hAnsi="Arial" w:cs="Arial"/>
          <w:sz w:val="26"/>
          <w:szCs w:val="26"/>
        </w:rPr>
        <w:t>information</w:t>
      </w:r>
      <w:r w:rsidRPr="00A3497D">
        <w:rPr>
          <w:rFonts w:ascii="Arial" w:hAnsi="Arial" w:cs="Arial"/>
          <w:spacing w:val="-2"/>
          <w:sz w:val="26"/>
          <w:szCs w:val="26"/>
        </w:rPr>
        <w:t xml:space="preserve"> </w:t>
      </w:r>
      <w:r w:rsidRPr="00A3497D">
        <w:rPr>
          <w:rFonts w:ascii="Arial" w:hAnsi="Arial" w:cs="Arial"/>
          <w:sz w:val="26"/>
          <w:szCs w:val="26"/>
        </w:rPr>
        <w:t>that</w:t>
      </w:r>
      <w:r w:rsidRPr="00A3497D">
        <w:rPr>
          <w:rFonts w:ascii="Arial" w:hAnsi="Arial" w:cs="Arial"/>
          <w:spacing w:val="-2"/>
          <w:sz w:val="26"/>
          <w:szCs w:val="26"/>
        </w:rPr>
        <w:t xml:space="preserve"> </w:t>
      </w:r>
      <w:r w:rsidRPr="00A3497D">
        <w:rPr>
          <w:rFonts w:ascii="Arial" w:hAnsi="Arial" w:cs="Arial"/>
          <w:sz w:val="26"/>
          <w:szCs w:val="26"/>
        </w:rPr>
        <w:t>is</w:t>
      </w:r>
      <w:r w:rsidRPr="00A3497D">
        <w:rPr>
          <w:rFonts w:ascii="Arial" w:hAnsi="Arial" w:cs="Arial"/>
          <w:spacing w:val="-3"/>
          <w:sz w:val="26"/>
          <w:szCs w:val="26"/>
        </w:rPr>
        <w:t xml:space="preserve"> </w:t>
      </w:r>
      <w:r w:rsidRPr="00A3497D">
        <w:rPr>
          <w:rFonts w:ascii="Arial" w:hAnsi="Arial" w:cs="Arial"/>
          <w:sz w:val="26"/>
          <w:szCs w:val="26"/>
        </w:rPr>
        <w:t>contrary</w:t>
      </w:r>
      <w:r w:rsidRPr="00A3497D">
        <w:rPr>
          <w:rFonts w:ascii="Arial" w:hAnsi="Arial" w:cs="Arial"/>
          <w:spacing w:val="-5"/>
          <w:sz w:val="26"/>
          <w:szCs w:val="26"/>
        </w:rPr>
        <w:t xml:space="preserve"> </w:t>
      </w:r>
      <w:r w:rsidRPr="00A3497D">
        <w:rPr>
          <w:rFonts w:ascii="Arial" w:hAnsi="Arial" w:cs="Arial"/>
          <w:sz w:val="26"/>
          <w:szCs w:val="26"/>
        </w:rPr>
        <w:t>to</w:t>
      </w:r>
      <w:r w:rsidRPr="00A3497D">
        <w:rPr>
          <w:rFonts w:ascii="Arial" w:hAnsi="Arial" w:cs="Arial"/>
          <w:spacing w:val="-2"/>
          <w:sz w:val="26"/>
          <w:szCs w:val="26"/>
        </w:rPr>
        <w:t xml:space="preserve"> </w:t>
      </w:r>
      <w:r w:rsidRPr="00A3497D">
        <w:rPr>
          <w:rFonts w:ascii="Arial" w:hAnsi="Arial" w:cs="Arial"/>
          <w:sz w:val="26"/>
          <w:szCs w:val="26"/>
        </w:rPr>
        <w:t>the</w:t>
      </w:r>
      <w:r w:rsidRPr="00A3497D">
        <w:rPr>
          <w:rFonts w:ascii="Arial" w:hAnsi="Arial" w:cs="Arial"/>
          <w:spacing w:val="-4"/>
          <w:sz w:val="26"/>
          <w:szCs w:val="26"/>
        </w:rPr>
        <w:t xml:space="preserve"> </w:t>
      </w:r>
      <w:r w:rsidRPr="00A3497D">
        <w:rPr>
          <w:rFonts w:ascii="Arial" w:hAnsi="Arial" w:cs="Arial"/>
          <w:sz w:val="26"/>
          <w:szCs w:val="26"/>
        </w:rPr>
        <w:t>opinions</w:t>
      </w:r>
      <w:r w:rsidRPr="00A3497D">
        <w:rPr>
          <w:rFonts w:ascii="Arial" w:hAnsi="Arial" w:cs="Arial"/>
          <w:spacing w:val="-3"/>
          <w:sz w:val="26"/>
          <w:szCs w:val="26"/>
        </w:rPr>
        <w:t xml:space="preserve"> </w:t>
      </w:r>
      <w:r w:rsidRPr="00A3497D">
        <w:rPr>
          <w:rFonts w:ascii="Arial" w:hAnsi="Arial" w:cs="Arial"/>
          <w:sz w:val="26"/>
          <w:szCs w:val="26"/>
        </w:rPr>
        <w:t>of</w:t>
      </w:r>
      <w:r w:rsidRPr="00A3497D">
        <w:rPr>
          <w:rFonts w:ascii="Arial" w:hAnsi="Arial" w:cs="Arial"/>
          <w:spacing w:val="-5"/>
          <w:sz w:val="26"/>
          <w:szCs w:val="26"/>
        </w:rPr>
        <w:t xml:space="preserve"> </w:t>
      </w:r>
      <w:r w:rsidRPr="00A3497D">
        <w:rPr>
          <w:rFonts w:ascii="Arial" w:hAnsi="Arial" w:cs="Arial"/>
          <w:sz w:val="26"/>
          <w:szCs w:val="26"/>
        </w:rPr>
        <w:t>others</w:t>
      </w:r>
      <w:r w:rsidRPr="00A3497D">
        <w:rPr>
          <w:rFonts w:ascii="Arial" w:hAnsi="Arial" w:cs="Arial"/>
          <w:spacing w:val="-3"/>
          <w:sz w:val="26"/>
          <w:szCs w:val="26"/>
        </w:rPr>
        <w:t xml:space="preserve"> </w:t>
      </w:r>
      <w:r w:rsidRPr="00A3497D">
        <w:rPr>
          <w:rFonts w:ascii="Arial" w:hAnsi="Arial" w:cs="Arial"/>
          <w:sz w:val="26"/>
          <w:szCs w:val="26"/>
        </w:rPr>
        <w:t>and</w:t>
      </w:r>
      <w:r w:rsidRPr="00A3497D">
        <w:rPr>
          <w:rFonts w:ascii="Arial" w:hAnsi="Arial" w:cs="Arial"/>
          <w:spacing w:val="-4"/>
          <w:sz w:val="26"/>
          <w:szCs w:val="26"/>
        </w:rPr>
        <w:t xml:space="preserve"> </w:t>
      </w:r>
      <w:r w:rsidRPr="00A3497D">
        <w:rPr>
          <w:rFonts w:ascii="Arial" w:hAnsi="Arial" w:cs="Arial"/>
          <w:sz w:val="26"/>
          <w:szCs w:val="26"/>
        </w:rPr>
        <w:t>may</w:t>
      </w:r>
      <w:r w:rsidRPr="00A3497D">
        <w:rPr>
          <w:rFonts w:ascii="Arial" w:hAnsi="Arial" w:cs="Arial"/>
          <w:spacing w:val="-5"/>
          <w:sz w:val="26"/>
          <w:szCs w:val="26"/>
        </w:rPr>
        <w:t xml:space="preserve"> </w:t>
      </w:r>
      <w:r w:rsidRPr="00A3497D">
        <w:rPr>
          <w:rFonts w:ascii="Arial" w:hAnsi="Arial" w:cs="Arial"/>
          <w:sz w:val="26"/>
          <w:szCs w:val="26"/>
        </w:rPr>
        <w:t>face</w:t>
      </w:r>
      <w:r w:rsidRPr="00A3497D">
        <w:rPr>
          <w:rFonts w:ascii="Arial" w:hAnsi="Arial" w:cs="Arial"/>
          <w:spacing w:val="-4"/>
          <w:sz w:val="26"/>
          <w:szCs w:val="26"/>
        </w:rPr>
        <w:t xml:space="preserve"> </w:t>
      </w:r>
      <w:r w:rsidRPr="00A3497D">
        <w:rPr>
          <w:rFonts w:ascii="Arial" w:hAnsi="Arial" w:cs="Arial"/>
          <w:sz w:val="26"/>
          <w:szCs w:val="26"/>
        </w:rPr>
        <w:t xml:space="preserve">debate and confrontation. Considerable economic investment and land use decisions may be based on the accuracy of the information provided by the </w:t>
      </w:r>
      <w:r w:rsidR="00635CBA">
        <w:rPr>
          <w:rFonts w:ascii="Arial" w:hAnsi="Arial" w:cs="Arial"/>
          <w:sz w:val="26"/>
          <w:szCs w:val="26"/>
        </w:rPr>
        <w:t>H</w:t>
      </w:r>
      <w:r w:rsidR="009477B0">
        <w:rPr>
          <w:rFonts w:ascii="Arial" w:hAnsi="Arial" w:cs="Arial"/>
          <w:sz w:val="26"/>
          <w:szCs w:val="26"/>
        </w:rPr>
        <w:t>ydrologist</w:t>
      </w:r>
      <w:r w:rsidRPr="00A3497D">
        <w:rPr>
          <w:rFonts w:ascii="Arial" w:hAnsi="Arial" w:cs="Arial"/>
          <w:sz w:val="26"/>
          <w:szCs w:val="26"/>
        </w:rPr>
        <w:t>.</w:t>
      </w:r>
    </w:p>
    <w:p w14:paraId="716D4706" w14:textId="77777777" w:rsidR="00F24FAB" w:rsidRPr="00066AF5" w:rsidRDefault="00F24FAB" w:rsidP="00F24FAB">
      <w:pPr>
        <w:pStyle w:val="ListParagraph"/>
        <w:widowControl w:val="0"/>
        <w:autoSpaceDE w:val="0"/>
        <w:autoSpaceDN w:val="0"/>
        <w:spacing w:before="120" w:after="120" w:line="240" w:lineRule="auto"/>
        <w:ind w:left="480" w:right="331" w:hanging="480"/>
        <w:rPr>
          <w:rFonts w:ascii="Arial" w:hAnsi="Arial" w:cs="Arial"/>
          <w:i/>
          <w:iCs/>
          <w:sz w:val="26"/>
          <w:szCs w:val="26"/>
        </w:rPr>
      </w:pPr>
      <w:r w:rsidRPr="00066AF5">
        <w:rPr>
          <w:rFonts w:ascii="Arial" w:hAnsi="Arial" w:cs="Arial"/>
          <w:b/>
          <w:bCs/>
          <w:i/>
          <w:iCs/>
          <w:sz w:val="26"/>
          <w:szCs w:val="26"/>
        </w:rPr>
        <w:t>Level II &amp; III Specialists duties, responsibilities, and expectations also include:</w:t>
      </w:r>
    </w:p>
    <w:p w14:paraId="036FC1DF" w14:textId="42641452" w:rsidR="00F24FAB" w:rsidRDefault="00F24FAB" w:rsidP="00552C72">
      <w:pPr>
        <w:pStyle w:val="ListParagraph"/>
        <w:widowControl w:val="0"/>
        <w:numPr>
          <w:ilvl w:val="1"/>
          <w:numId w:val="3"/>
        </w:numPr>
        <w:tabs>
          <w:tab w:val="left" w:pos="840"/>
        </w:tabs>
        <w:autoSpaceDE w:val="0"/>
        <w:autoSpaceDN w:val="0"/>
        <w:spacing w:before="80" w:after="120" w:line="240" w:lineRule="auto"/>
        <w:ind w:right="224"/>
        <w:contextualSpacing w:val="0"/>
        <w:rPr>
          <w:rFonts w:ascii="Arial" w:hAnsi="Arial" w:cs="Arial"/>
          <w:bCs/>
          <w:sz w:val="26"/>
          <w:szCs w:val="26"/>
        </w:rPr>
      </w:pPr>
      <w:r>
        <w:rPr>
          <w:rFonts w:ascii="Arial" w:hAnsi="Arial" w:cs="Arial"/>
          <w:bCs/>
          <w:sz w:val="26"/>
          <w:szCs w:val="26"/>
        </w:rPr>
        <w:t>Directly supports</w:t>
      </w:r>
      <w:r w:rsidR="00C820E3">
        <w:rPr>
          <w:rFonts w:ascii="Arial" w:hAnsi="Arial" w:cs="Arial"/>
          <w:bCs/>
          <w:sz w:val="26"/>
          <w:szCs w:val="26"/>
        </w:rPr>
        <w:t xml:space="preserve"> the </w:t>
      </w:r>
      <w:r w:rsidR="00942B17">
        <w:rPr>
          <w:rFonts w:ascii="Arial" w:hAnsi="Arial" w:cs="Arial"/>
          <w:bCs/>
          <w:sz w:val="26"/>
          <w:szCs w:val="26"/>
        </w:rPr>
        <w:t xml:space="preserve">OE </w:t>
      </w:r>
      <w:r w:rsidR="00C820E3">
        <w:rPr>
          <w:rFonts w:ascii="Arial" w:hAnsi="Arial" w:cs="Arial"/>
          <w:bCs/>
          <w:sz w:val="26"/>
          <w:szCs w:val="26"/>
        </w:rPr>
        <w:t>water use complaint</w:t>
      </w:r>
      <w:r w:rsidR="00942B17">
        <w:rPr>
          <w:rFonts w:ascii="Arial" w:hAnsi="Arial" w:cs="Arial"/>
          <w:bCs/>
          <w:sz w:val="26"/>
          <w:szCs w:val="26"/>
        </w:rPr>
        <w:t>s</w:t>
      </w:r>
      <w:r w:rsidR="00C820E3">
        <w:rPr>
          <w:rFonts w:ascii="Arial" w:hAnsi="Arial" w:cs="Arial"/>
          <w:bCs/>
          <w:sz w:val="26"/>
          <w:szCs w:val="26"/>
        </w:rPr>
        <w:t xml:space="preserve"> and enforcement actions;</w:t>
      </w:r>
    </w:p>
    <w:p w14:paraId="0100AB96" w14:textId="214BF0F6" w:rsidR="00C820E3" w:rsidRPr="00F24FAB" w:rsidRDefault="00942B17" w:rsidP="00552C72">
      <w:pPr>
        <w:pStyle w:val="ListParagraph"/>
        <w:widowControl w:val="0"/>
        <w:numPr>
          <w:ilvl w:val="1"/>
          <w:numId w:val="3"/>
        </w:numPr>
        <w:tabs>
          <w:tab w:val="left" w:pos="840"/>
        </w:tabs>
        <w:autoSpaceDE w:val="0"/>
        <w:autoSpaceDN w:val="0"/>
        <w:spacing w:before="80" w:after="120" w:line="240" w:lineRule="auto"/>
        <w:ind w:right="224"/>
        <w:contextualSpacing w:val="0"/>
        <w:rPr>
          <w:rFonts w:ascii="Arial" w:hAnsi="Arial" w:cs="Arial"/>
          <w:bCs/>
          <w:sz w:val="26"/>
          <w:szCs w:val="26"/>
        </w:rPr>
      </w:pPr>
      <w:r>
        <w:rPr>
          <w:rFonts w:ascii="Arial" w:hAnsi="Arial" w:cs="Arial"/>
          <w:bCs/>
          <w:sz w:val="26"/>
          <w:szCs w:val="26"/>
        </w:rPr>
        <w:t>Directly supports OE appeals and hearings actions</w:t>
      </w:r>
      <w:r w:rsidR="006F0D4B">
        <w:rPr>
          <w:rFonts w:ascii="Arial" w:hAnsi="Arial" w:cs="Arial"/>
          <w:bCs/>
          <w:sz w:val="26"/>
          <w:szCs w:val="26"/>
        </w:rPr>
        <w:t xml:space="preserve"> including </w:t>
      </w:r>
      <w:r w:rsidR="002E21C9">
        <w:rPr>
          <w:rFonts w:ascii="Arial" w:hAnsi="Arial" w:cs="Arial"/>
          <w:bCs/>
          <w:sz w:val="26"/>
          <w:szCs w:val="26"/>
        </w:rPr>
        <w:t>providing expert testimony, acting as a hearings examiner, administering meetings</w:t>
      </w:r>
      <w:r w:rsidR="007C158A">
        <w:rPr>
          <w:rFonts w:ascii="Arial" w:hAnsi="Arial" w:cs="Arial"/>
          <w:bCs/>
          <w:sz w:val="26"/>
          <w:szCs w:val="26"/>
        </w:rPr>
        <w:t>, and serving in all functions of the process;</w:t>
      </w:r>
    </w:p>
    <w:p w14:paraId="4E187984" w14:textId="27B1F93F" w:rsidR="00F24FAB" w:rsidRPr="00024751" w:rsidRDefault="007C158A" w:rsidP="00552C72">
      <w:pPr>
        <w:pStyle w:val="ListParagraph"/>
        <w:widowControl w:val="0"/>
        <w:numPr>
          <w:ilvl w:val="1"/>
          <w:numId w:val="3"/>
        </w:numPr>
        <w:tabs>
          <w:tab w:val="left" w:pos="840"/>
        </w:tabs>
        <w:autoSpaceDE w:val="0"/>
        <w:autoSpaceDN w:val="0"/>
        <w:spacing w:before="80" w:after="120" w:line="240" w:lineRule="auto"/>
        <w:ind w:right="224"/>
        <w:contextualSpacing w:val="0"/>
        <w:rPr>
          <w:rFonts w:ascii="Arial" w:hAnsi="Arial" w:cs="Arial"/>
          <w:b/>
          <w:sz w:val="26"/>
          <w:szCs w:val="26"/>
        </w:rPr>
      </w:pPr>
      <w:r>
        <w:rPr>
          <w:rFonts w:ascii="Arial" w:hAnsi="Arial" w:cs="Arial"/>
          <w:sz w:val="26"/>
          <w:szCs w:val="26"/>
        </w:rPr>
        <w:t>Provides substantive</w:t>
      </w:r>
      <w:r w:rsidR="00503C81">
        <w:rPr>
          <w:rFonts w:ascii="Arial" w:hAnsi="Arial" w:cs="Arial"/>
          <w:sz w:val="26"/>
          <w:szCs w:val="26"/>
        </w:rPr>
        <w:t xml:space="preserve">, </w:t>
      </w:r>
      <w:r w:rsidR="00024751">
        <w:rPr>
          <w:rFonts w:ascii="Arial" w:hAnsi="Arial" w:cs="Arial"/>
          <w:sz w:val="26"/>
          <w:szCs w:val="26"/>
        </w:rPr>
        <w:t>original</w:t>
      </w:r>
      <w:r w:rsidR="00503C81">
        <w:rPr>
          <w:rFonts w:ascii="Arial" w:hAnsi="Arial" w:cs="Arial"/>
          <w:sz w:val="26"/>
          <w:szCs w:val="26"/>
        </w:rPr>
        <w:t>, and creative</w:t>
      </w:r>
      <w:r>
        <w:rPr>
          <w:rFonts w:ascii="Arial" w:hAnsi="Arial" w:cs="Arial"/>
          <w:sz w:val="26"/>
          <w:szCs w:val="26"/>
        </w:rPr>
        <w:t xml:space="preserve"> contribution</w:t>
      </w:r>
      <w:r w:rsidR="00024751">
        <w:rPr>
          <w:rFonts w:ascii="Arial" w:hAnsi="Arial" w:cs="Arial"/>
          <w:sz w:val="26"/>
          <w:szCs w:val="26"/>
        </w:rPr>
        <w:t>s</w:t>
      </w:r>
      <w:r>
        <w:rPr>
          <w:rFonts w:ascii="Arial" w:hAnsi="Arial" w:cs="Arial"/>
          <w:sz w:val="26"/>
          <w:szCs w:val="26"/>
        </w:rPr>
        <w:t xml:space="preserve"> toward modern</w:t>
      </w:r>
      <w:r w:rsidR="00503C81">
        <w:rPr>
          <w:rFonts w:ascii="Arial" w:hAnsi="Arial" w:cs="Arial"/>
          <w:sz w:val="26"/>
          <w:szCs w:val="26"/>
        </w:rPr>
        <w:t xml:space="preserve">ized water solutions designed to implement the Compact, promote water conservation, and </w:t>
      </w:r>
      <w:r w:rsidR="00024751">
        <w:rPr>
          <w:rFonts w:ascii="Arial" w:hAnsi="Arial" w:cs="Arial"/>
          <w:sz w:val="26"/>
          <w:szCs w:val="26"/>
        </w:rPr>
        <w:t>reduce water user conflicts;</w:t>
      </w:r>
    </w:p>
    <w:p w14:paraId="17F7526F" w14:textId="0451194E" w:rsidR="00024751" w:rsidRPr="00024751" w:rsidRDefault="00024751" w:rsidP="00552C72">
      <w:pPr>
        <w:pStyle w:val="ListParagraph"/>
        <w:widowControl w:val="0"/>
        <w:numPr>
          <w:ilvl w:val="1"/>
          <w:numId w:val="3"/>
        </w:numPr>
        <w:tabs>
          <w:tab w:val="left" w:pos="840"/>
        </w:tabs>
        <w:autoSpaceDE w:val="0"/>
        <w:autoSpaceDN w:val="0"/>
        <w:spacing w:before="80" w:after="120" w:line="240" w:lineRule="auto"/>
        <w:ind w:right="224"/>
        <w:contextualSpacing w:val="0"/>
        <w:rPr>
          <w:rFonts w:ascii="Arial" w:hAnsi="Arial" w:cs="Arial"/>
          <w:b/>
          <w:sz w:val="26"/>
          <w:szCs w:val="26"/>
        </w:rPr>
      </w:pPr>
      <w:r>
        <w:rPr>
          <w:rFonts w:ascii="Arial" w:hAnsi="Arial" w:cs="Arial"/>
          <w:sz w:val="26"/>
          <w:szCs w:val="26"/>
        </w:rPr>
        <w:t>Provides expert court testimony as needed; and</w:t>
      </w:r>
    </w:p>
    <w:p w14:paraId="7B519B70" w14:textId="7E94F263" w:rsidR="00024751" w:rsidRPr="00D63951" w:rsidRDefault="00024751" w:rsidP="00552C72">
      <w:pPr>
        <w:pStyle w:val="ListParagraph"/>
        <w:widowControl w:val="0"/>
        <w:numPr>
          <w:ilvl w:val="1"/>
          <w:numId w:val="3"/>
        </w:numPr>
        <w:tabs>
          <w:tab w:val="left" w:pos="840"/>
        </w:tabs>
        <w:autoSpaceDE w:val="0"/>
        <w:autoSpaceDN w:val="0"/>
        <w:spacing w:before="80" w:after="120" w:line="240" w:lineRule="auto"/>
        <w:ind w:right="224"/>
        <w:contextualSpacing w:val="0"/>
        <w:rPr>
          <w:rFonts w:ascii="Arial" w:hAnsi="Arial" w:cs="Arial"/>
          <w:b/>
          <w:sz w:val="26"/>
          <w:szCs w:val="26"/>
        </w:rPr>
      </w:pPr>
      <w:r>
        <w:rPr>
          <w:rFonts w:ascii="Arial" w:hAnsi="Arial" w:cs="Arial"/>
          <w:sz w:val="26"/>
          <w:szCs w:val="26"/>
        </w:rPr>
        <w:t xml:space="preserve">Resolves complex water user problems including assistance in the design of infrastructure, </w:t>
      </w:r>
      <w:r w:rsidR="00FC7585">
        <w:rPr>
          <w:rFonts w:ascii="Arial" w:hAnsi="Arial" w:cs="Arial"/>
          <w:sz w:val="26"/>
          <w:szCs w:val="26"/>
        </w:rPr>
        <w:t xml:space="preserve">advanced </w:t>
      </w:r>
      <w:r>
        <w:rPr>
          <w:rFonts w:ascii="Arial" w:hAnsi="Arial" w:cs="Arial"/>
          <w:sz w:val="26"/>
          <w:szCs w:val="26"/>
        </w:rPr>
        <w:t xml:space="preserve">water measuring </w:t>
      </w:r>
      <w:r w:rsidR="00D07D86">
        <w:rPr>
          <w:rFonts w:ascii="Arial" w:hAnsi="Arial" w:cs="Arial"/>
          <w:sz w:val="26"/>
          <w:szCs w:val="26"/>
        </w:rPr>
        <w:t>schemes</w:t>
      </w:r>
      <w:r w:rsidR="00EB09CA">
        <w:rPr>
          <w:rFonts w:ascii="Arial" w:hAnsi="Arial" w:cs="Arial"/>
          <w:sz w:val="26"/>
          <w:szCs w:val="26"/>
        </w:rPr>
        <w:t xml:space="preserve">, and </w:t>
      </w:r>
      <w:r w:rsidR="00D300C4">
        <w:rPr>
          <w:rFonts w:ascii="Arial" w:hAnsi="Arial" w:cs="Arial"/>
          <w:sz w:val="26"/>
          <w:szCs w:val="26"/>
        </w:rPr>
        <w:t xml:space="preserve">cutting edge technologies that can be deployed to track and assess water uses as </w:t>
      </w:r>
      <w:r w:rsidR="00D300C4">
        <w:rPr>
          <w:rFonts w:ascii="Arial" w:hAnsi="Arial" w:cs="Arial"/>
          <w:sz w:val="26"/>
          <w:szCs w:val="26"/>
        </w:rPr>
        <w:lastRenderedPageBreak/>
        <w:t>pertaining to compliance with the Ordinance.</w:t>
      </w:r>
    </w:p>
    <w:p w14:paraId="1093E250" w14:textId="6BEFA393" w:rsidR="00D63951" w:rsidRPr="00A3497D" w:rsidRDefault="006D152B" w:rsidP="00D63951">
      <w:pPr>
        <w:pStyle w:val="Heading1"/>
        <w:numPr>
          <w:ilvl w:val="0"/>
          <w:numId w:val="3"/>
        </w:numPr>
        <w:tabs>
          <w:tab w:val="left" w:pos="480"/>
          <w:tab w:val="left" w:pos="8759"/>
        </w:tabs>
        <w:ind w:left="720"/>
        <w:rPr>
          <w:rFonts w:ascii="Arial" w:eastAsia="Arial" w:hAnsi="Arial" w:cs="Arial"/>
          <w:b/>
          <w:bCs/>
          <w:color w:val="2E74B5" w:themeColor="accent5" w:themeShade="BF"/>
          <w:kern w:val="0"/>
          <w:sz w:val="26"/>
          <w:szCs w:val="26"/>
          <w14:ligatures w14:val="none"/>
        </w:rPr>
      </w:pPr>
      <w:r>
        <w:rPr>
          <w:rFonts w:ascii="Arial" w:eastAsia="Arial" w:hAnsi="Arial" w:cs="Arial"/>
          <w:b/>
          <w:bCs/>
          <w:color w:val="2E74B5" w:themeColor="accent5" w:themeShade="BF"/>
          <w:kern w:val="0"/>
          <w:sz w:val="26"/>
          <w:szCs w:val="26"/>
          <w14:ligatures w14:val="none"/>
        </w:rPr>
        <w:t>Hydrological Investigations</w:t>
      </w:r>
      <w:r w:rsidR="00D63951" w:rsidRPr="00A3497D">
        <w:rPr>
          <w:rFonts w:ascii="Arial" w:eastAsia="Arial" w:hAnsi="Arial" w:cs="Arial"/>
          <w:b/>
          <w:bCs/>
          <w:color w:val="2E74B5" w:themeColor="accent5" w:themeShade="BF"/>
          <w:kern w:val="0"/>
          <w:sz w:val="26"/>
          <w:szCs w:val="26"/>
          <w14:ligatures w14:val="none"/>
        </w:rPr>
        <w:tab/>
      </w:r>
      <w:r w:rsidR="00155160">
        <w:rPr>
          <w:rFonts w:ascii="Arial" w:eastAsia="Arial" w:hAnsi="Arial" w:cs="Arial"/>
          <w:b/>
          <w:bCs/>
          <w:color w:val="2E74B5" w:themeColor="accent5" w:themeShade="BF"/>
          <w:kern w:val="0"/>
          <w:sz w:val="26"/>
          <w:szCs w:val="26"/>
          <w14:ligatures w14:val="none"/>
        </w:rPr>
        <w:t>15</w:t>
      </w:r>
      <w:r w:rsidR="00D63951" w:rsidRPr="00A3497D">
        <w:rPr>
          <w:rFonts w:ascii="Arial" w:eastAsia="Arial" w:hAnsi="Arial" w:cs="Arial"/>
          <w:b/>
          <w:bCs/>
          <w:color w:val="2E74B5" w:themeColor="accent5" w:themeShade="BF"/>
          <w:kern w:val="0"/>
          <w:sz w:val="26"/>
          <w:szCs w:val="26"/>
          <w14:ligatures w14:val="none"/>
        </w:rPr>
        <w:t>%</w:t>
      </w:r>
    </w:p>
    <w:p w14:paraId="6FF88267" w14:textId="77777777" w:rsidR="006D152B" w:rsidRDefault="005831C8" w:rsidP="005831C8">
      <w:pPr>
        <w:rPr>
          <w:rFonts w:ascii="Arial" w:hAnsi="Arial" w:cs="Arial"/>
          <w:sz w:val="26"/>
          <w:szCs w:val="26"/>
        </w:rPr>
      </w:pPr>
      <w:r w:rsidRPr="005831C8">
        <w:rPr>
          <w:rFonts w:ascii="Arial" w:hAnsi="Arial" w:cs="Arial"/>
          <w:sz w:val="26"/>
          <w:szCs w:val="26"/>
        </w:rPr>
        <w:t xml:space="preserve">This position designs, conducts, and manages hydrological investigations to ensure that accurate and appropriate information is available to support the resolution of water resource management issues identified by local water users, or local, </w:t>
      </w:r>
      <w:r w:rsidR="00155160">
        <w:rPr>
          <w:rFonts w:ascii="Arial" w:hAnsi="Arial" w:cs="Arial"/>
          <w:sz w:val="26"/>
          <w:szCs w:val="26"/>
        </w:rPr>
        <w:t>S</w:t>
      </w:r>
      <w:r w:rsidRPr="005831C8">
        <w:rPr>
          <w:rFonts w:ascii="Arial" w:hAnsi="Arial" w:cs="Arial"/>
          <w:sz w:val="26"/>
          <w:szCs w:val="26"/>
        </w:rPr>
        <w:t xml:space="preserve">tate, </w:t>
      </w:r>
      <w:r>
        <w:rPr>
          <w:rFonts w:ascii="Arial" w:hAnsi="Arial" w:cs="Arial"/>
          <w:sz w:val="26"/>
          <w:szCs w:val="26"/>
        </w:rPr>
        <w:t xml:space="preserve">Tribal, </w:t>
      </w:r>
      <w:r w:rsidRPr="005831C8">
        <w:rPr>
          <w:rFonts w:ascii="Arial" w:hAnsi="Arial" w:cs="Arial"/>
          <w:sz w:val="26"/>
          <w:szCs w:val="26"/>
        </w:rPr>
        <w:t xml:space="preserve">and </w:t>
      </w:r>
      <w:r w:rsidR="00155160">
        <w:rPr>
          <w:rFonts w:ascii="Arial" w:hAnsi="Arial" w:cs="Arial"/>
          <w:sz w:val="26"/>
          <w:szCs w:val="26"/>
        </w:rPr>
        <w:t>F</w:t>
      </w:r>
      <w:r w:rsidRPr="005831C8">
        <w:rPr>
          <w:rFonts w:ascii="Arial" w:hAnsi="Arial" w:cs="Arial"/>
          <w:sz w:val="26"/>
          <w:szCs w:val="26"/>
        </w:rPr>
        <w:t xml:space="preserve">ederal agencies. Typical investigations revolve around questions of basin water supply (physical availability), implementation of </w:t>
      </w:r>
      <w:r>
        <w:rPr>
          <w:rFonts w:ascii="Arial" w:hAnsi="Arial" w:cs="Arial"/>
          <w:sz w:val="26"/>
          <w:szCs w:val="26"/>
        </w:rPr>
        <w:t xml:space="preserve">the CSKT-MT Water </w:t>
      </w:r>
      <w:r w:rsidRPr="005831C8">
        <w:rPr>
          <w:rFonts w:ascii="Arial" w:hAnsi="Arial" w:cs="Arial"/>
          <w:sz w:val="26"/>
          <w:szCs w:val="26"/>
        </w:rPr>
        <w:t xml:space="preserve">Compact, irrigation efficiency, drought and flood risks, stream dewatering, </w:t>
      </w:r>
      <w:r>
        <w:rPr>
          <w:rFonts w:ascii="Arial" w:hAnsi="Arial" w:cs="Arial"/>
          <w:sz w:val="26"/>
          <w:szCs w:val="26"/>
        </w:rPr>
        <w:t>instream flow</w:t>
      </w:r>
      <w:r w:rsidR="00155160">
        <w:rPr>
          <w:rFonts w:ascii="Arial" w:hAnsi="Arial" w:cs="Arial"/>
          <w:sz w:val="26"/>
          <w:szCs w:val="26"/>
        </w:rPr>
        <w:t xml:space="preserve"> needs, </w:t>
      </w:r>
      <w:r w:rsidRPr="005831C8">
        <w:rPr>
          <w:rFonts w:ascii="Arial" w:hAnsi="Arial" w:cs="Arial"/>
          <w:sz w:val="26"/>
          <w:szCs w:val="26"/>
        </w:rPr>
        <w:t xml:space="preserve">and the distribution of water by court degree. Hydrological investigations are conducted in consultation with </w:t>
      </w:r>
      <w:r w:rsidR="00155160">
        <w:rPr>
          <w:rFonts w:ascii="Arial" w:hAnsi="Arial" w:cs="Arial"/>
          <w:sz w:val="26"/>
          <w:szCs w:val="26"/>
        </w:rPr>
        <w:t xml:space="preserve">the Water Engineer and </w:t>
      </w:r>
      <w:r w:rsidRPr="005831C8">
        <w:rPr>
          <w:rFonts w:ascii="Arial" w:hAnsi="Arial" w:cs="Arial"/>
          <w:sz w:val="26"/>
          <w:szCs w:val="26"/>
        </w:rPr>
        <w:t xml:space="preserve">interested stakeholders that may include water users, watershed groups, </w:t>
      </w:r>
      <w:r w:rsidR="00155160">
        <w:rPr>
          <w:rFonts w:ascii="Arial" w:hAnsi="Arial" w:cs="Arial"/>
          <w:sz w:val="26"/>
          <w:szCs w:val="26"/>
        </w:rPr>
        <w:t>T</w:t>
      </w:r>
      <w:r w:rsidRPr="005831C8">
        <w:rPr>
          <w:rFonts w:ascii="Arial" w:hAnsi="Arial" w:cs="Arial"/>
          <w:sz w:val="26"/>
          <w:szCs w:val="26"/>
        </w:rPr>
        <w:t xml:space="preserve">ribal agencies, elected officials and government agency personnel. This position also works closely with other </w:t>
      </w:r>
      <w:r w:rsidR="00155160">
        <w:rPr>
          <w:rFonts w:ascii="Arial" w:hAnsi="Arial" w:cs="Arial"/>
          <w:sz w:val="26"/>
          <w:szCs w:val="26"/>
        </w:rPr>
        <w:t>Tribal, S</w:t>
      </w:r>
      <w:r w:rsidRPr="005831C8">
        <w:rPr>
          <w:rFonts w:ascii="Arial" w:hAnsi="Arial" w:cs="Arial"/>
          <w:sz w:val="26"/>
          <w:szCs w:val="26"/>
        </w:rPr>
        <w:t xml:space="preserve">tate and </w:t>
      </w:r>
      <w:r w:rsidR="00155160">
        <w:rPr>
          <w:rFonts w:ascii="Arial" w:hAnsi="Arial" w:cs="Arial"/>
          <w:sz w:val="26"/>
          <w:szCs w:val="26"/>
        </w:rPr>
        <w:t>F</w:t>
      </w:r>
      <w:r w:rsidRPr="005831C8">
        <w:rPr>
          <w:rFonts w:ascii="Arial" w:hAnsi="Arial" w:cs="Arial"/>
          <w:sz w:val="26"/>
          <w:szCs w:val="26"/>
        </w:rPr>
        <w:t>ederal agencies in collaborative partnerships. The position communicates complex information through fact sheets, written reports, oral presentations, and web-based applications.</w:t>
      </w:r>
    </w:p>
    <w:p w14:paraId="2BAF9B76" w14:textId="77777777" w:rsidR="006D152B" w:rsidRPr="00066AF5" w:rsidRDefault="006D152B" w:rsidP="006D152B">
      <w:pPr>
        <w:pStyle w:val="ListParagraph"/>
        <w:widowControl w:val="0"/>
        <w:autoSpaceDE w:val="0"/>
        <w:autoSpaceDN w:val="0"/>
        <w:spacing w:before="120" w:after="120" w:line="240" w:lineRule="auto"/>
        <w:ind w:left="480" w:right="331" w:hanging="480"/>
        <w:rPr>
          <w:rFonts w:ascii="Arial" w:hAnsi="Arial" w:cs="Arial"/>
          <w:i/>
          <w:iCs/>
          <w:sz w:val="26"/>
          <w:szCs w:val="26"/>
        </w:rPr>
      </w:pPr>
      <w:r w:rsidRPr="00066AF5">
        <w:rPr>
          <w:rFonts w:ascii="Arial" w:hAnsi="Arial" w:cs="Arial"/>
          <w:b/>
          <w:bCs/>
          <w:i/>
          <w:iCs/>
          <w:sz w:val="26"/>
          <w:szCs w:val="26"/>
        </w:rPr>
        <w:t>Level II &amp; III Specialists duties, responsibilities, and expectations also include:</w:t>
      </w:r>
    </w:p>
    <w:p w14:paraId="2D1808B8" w14:textId="72F918CA" w:rsidR="005831C8" w:rsidRPr="005831C8" w:rsidRDefault="006D152B" w:rsidP="005831C8">
      <w:pPr>
        <w:rPr>
          <w:rFonts w:ascii="Arial" w:hAnsi="Arial" w:cs="Arial"/>
          <w:sz w:val="26"/>
          <w:szCs w:val="26"/>
        </w:rPr>
      </w:pPr>
      <w:r>
        <w:rPr>
          <w:rFonts w:ascii="Arial" w:hAnsi="Arial" w:cs="Arial"/>
          <w:sz w:val="26"/>
          <w:szCs w:val="26"/>
        </w:rPr>
        <w:t>Delegated and then Independent application of the above.</w:t>
      </w:r>
      <w:r w:rsidR="005831C8" w:rsidRPr="005831C8">
        <w:rPr>
          <w:rFonts w:ascii="Arial" w:hAnsi="Arial" w:cs="Arial"/>
          <w:sz w:val="26"/>
          <w:szCs w:val="26"/>
        </w:rPr>
        <w:t xml:space="preserve"> </w:t>
      </w:r>
    </w:p>
    <w:p w14:paraId="0375F330" w14:textId="06D22916" w:rsidR="00777EA9" w:rsidRPr="00A3497D" w:rsidRDefault="00777EA9" w:rsidP="00552C72">
      <w:pPr>
        <w:pStyle w:val="Heading1"/>
        <w:numPr>
          <w:ilvl w:val="0"/>
          <w:numId w:val="3"/>
        </w:numPr>
        <w:tabs>
          <w:tab w:val="left" w:pos="480"/>
          <w:tab w:val="left" w:pos="8759"/>
        </w:tabs>
        <w:ind w:left="720"/>
        <w:rPr>
          <w:rFonts w:ascii="Arial" w:eastAsia="Arial" w:hAnsi="Arial" w:cs="Arial"/>
          <w:b/>
          <w:bCs/>
          <w:color w:val="2E74B5" w:themeColor="accent5" w:themeShade="BF"/>
          <w:kern w:val="0"/>
          <w:sz w:val="26"/>
          <w:szCs w:val="26"/>
          <w14:ligatures w14:val="none"/>
        </w:rPr>
      </w:pPr>
      <w:r w:rsidRPr="00A3497D">
        <w:rPr>
          <w:rFonts w:ascii="Arial" w:eastAsia="Arial" w:hAnsi="Arial" w:cs="Arial"/>
          <w:b/>
          <w:bCs/>
          <w:color w:val="2E74B5" w:themeColor="accent5" w:themeShade="BF"/>
          <w:kern w:val="0"/>
          <w:sz w:val="26"/>
          <w:szCs w:val="26"/>
          <w14:ligatures w14:val="none"/>
        </w:rPr>
        <w:t>OTHER DUTIES AS ASSIGNED</w:t>
      </w:r>
      <w:r w:rsidRPr="00A3497D">
        <w:rPr>
          <w:rFonts w:ascii="Arial" w:eastAsia="Arial" w:hAnsi="Arial" w:cs="Arial"/>
          <w:b/>
          <w:bCs/>
          <w:color w:val="2E74B5" w:themeColor="accent5" w:themeShade="BF"/>
          <w:kern w:val="0"/>
          <w:sz w:val="26"/>
          <w:szCs w:val="26"/>
          <w14:ligatures w14:val="none"/>
        </w:rPr>
        <w:tab/>
      </w:r>
      <w:r w:rsidR="00155160">
        <w:rPr>
          <w:rFonts w:ascii="Arial" w:eastAsia="Arial" w:hAnsi="Arial" w:cs="Arial"/>
          <w:b/>
          <w:bCs/>
          <w:color w:val="2E74B5" w:themeColor="accent5" w:themeShade="BF"/>
          <w:kern w:val="0"/>
          <w:sz w:val="26"/>
          <w:szCs w:val="26"/>
          <w14:ligatures w14:val="none"/>
        </w:rPr>
        <w:t>15</w:t>
      </w:r>
      <w:r w:rsidRPr="00A3497D">
        <w:rPr>
          <w:rFonts w:ascii="Arial" w:eastAsia="Arial" w:hAnsi="Arial" w:cs="Arial"/>
          <w:b/>
          <w:bCs/>
          <w:color w:val="2E74B5" w:themeColor="accent5" w:themeShade="BF"/>
          <w:kern w:val="0"/>
          <w:sz w:val="26"/>
          <w:szCs w:val="26"/>
          <w14:ligatures w14:val="none"/>
        </w:rPr>
        <w:t>%</w:t>
      </w:r>
    </w:p>
    <w:p w14:paraId="7101335B" w14:textId="7821848E" w:rsidR="005B2A2C" w:rsidRDefault="005B2A2C" w:rsidP="00552C72">
      <w:pPr>
        <w:pStyle w:val="ListParagraph"/>
        <w:widowControl w:val="0"/>
        <w:numPr>
          <w:ilvl w:val="1"/>
          <w:numId w:val="3"/>
        </w:numPr>
        <w:tabs>
          <w:tab w:val="left" w:pos="840"/>
        </w:tabs>
        <w:autoSpaceDE w:val="0"/>
        <w:autoSpaceDN w:val="0"/>
        <w:spacing w:before="80" w:after="80" w:line="240" w:lineRule="auto"/>
        <w:ind w:right="343"/>
        <w:contextualSpacing w:val="0"/>
        <w:rPr>
          <w:rFonts w:ascii="Arial" w:hAnsi="Arial" w:cs="Arial"/>
          <w:sz w:val="26"/>
          <w:szCs w:val="26"/>
        </w:rPr>
      </w:pPr>
      <w:r>
        <w:rPr>
          <w:rFonts w:ascii="Arial" w:hAnsi="Arial" w:cs="Arial"/>
          <w:sz w:val="26"/>
          <w:szCs w:val="26"/>
        </w:rPr>
        <w:t xml:space="preserve">Provides </w:t>
      </w:r>
      <w:r w:rsidR="006549CF">
        <w:rPr>
          <w:rFonts w:ascii="Arial" w:hAnsi="Arial" w:cs="Arial"/>
          <w:sz w:val="26"/>
          <w:szCs w:val="26"/>
        </w:rPr>
        <w:t xml:space="preserve">budget, check writing, </w:t>
      </w:r>
      <w:r w:rsidR="00CF46F9">
        <w:rPr>
          <w:rFonts w:ascii="Arial" w:hAnsi="Arial" w:cs="Arial"/>
          <w:sz w:val="26"/>
          <w:szCs w:val="26"/>
        </w:rPr>
        <w:t>bill tracking, coordination with payroll services, vender coordination, and other office operation</w:t>
      </w:r>
      <w:r w:rsidR="00E12211">
        <w:rPr>
          <w:rFonts w:ascii="Arial" w:hAnsi="Arial" w:cs="Arial"/>
          <w:sz w:val="26"/>
          <w:szCs w:val="26"/>
        </w:rPr>
        <w:t xml:space="preserve"> administrative functions.</w:t>
      </w:r>
    </w:p>
    <w:p w14:paraId="565103C4" w14:textId="1348F58F" w:rsidR="00FF0D12" w:rsidRPr="00FF0D12" w:rsidRDefault="00777EA9" w:rsidP="00552C72">
      <w:pPr>
        <w:pStyle w:val="ListParagraph"/>
        <w:widowControl w:val="0"/>
        <w:numPr>
          <w:ilvl w:val="1"/>
          <w:numId w:val="3"/>
        </w:numPr>
        <w:tabs>
          <w:tab w:val="left" w:pos="840"/>
        </w:tabs>
        <w:autoSpaceDE w:val="0"/>
        <w:autoSpaceDN w:val="0"/>
        <w:spacing w:before="80" w:after="80" w:line="240" w:lineRule="auto"/>
        <w:ind w:right="343"/>
        <w:contextualSpacing w:val="0"/>
        <w:rPr>
          <w:rFonts w:ascii="Arial" w:hAnsi="Arial" w:cs="Arial"/>
          <w:sz w:val="26"/>
          <w:szCs w:val="26"/>
        </w:rPr>
      </w:pPr>
      <w:r w:rsidRPr="00A3497D">
        <w:rPr>
          <w:rFonts w:ascii="Arial" w:hAnsi="Arial" w:cs="Arial"/>
          <w:sz w:val="26"/>
          <w:szCs w:val="26"/>
        </w:rPr>
        <w:t>Performs a variety of other professional and technical duties in support of the Office of the Engineer and the Board.</w:t>
      </w:r>
      <w:r w:rsidRPr="00A3497D">
        <w:rPr>
          <w:rFonts w:ascii="Arial" w:hAnsi="Arial" w:cs="Arial"/>
          <w:spacing w:val="40"/>
          <w:sz w:val="26"/>
          <w:szCs w:val="26"/>
        </w:rPr>
        <w:t xml:space="preserve"> </w:t>
      </w:r>
      <w:r w:rsidRPr="00A3497D">
        <w:rPr>
          <w:rFonts w:ascii="Arial" w:hAnsi="Arial" w:cs="Arial"/>
          <w:sz w:val="26"/>
          <w:szCs w:val="26"/>
        </w:rPr>
        <w:t>This includes activities such as attending training</w:t>
      </w:r>
      <w:r w:rsidRPr="00A3497D">
        <w:rPr>
          <w:rFonts w:ascii="Arial" w:hAnsi="Arial" w:cs="Arial"/>
          <w:spacing w:val="-5"/>
          <w:sz w:val="26"/>
          <w:szCs w:val="26"/>
        </w:rPr>
        <w:t xml:space="preserve"> </w:t>
      </w:r>
      <w:r w:rsidRPr="00A3497D">
        <w:rPr>
          <w:rFonts w:ascii="Arial" w:hAnsi="Arial" w:cs="Arial"/>
          <w:sz w:val="26"/>
          <w:szCs w:val="26"/>
        </w:rPr>
        <w:t>and</w:t>
      </w:r>
      <w:r w:rsidRPr="00A3497D">
        <w:rPr>
          <w:rFonts w:ascii="Arial" w:hAnsi="Arial" w:cs="Arial"/>
          <w:spacing w:val="-5"/>
          <w:sz w:val="26"/>
          <w:szCs w:val="26"/>
        </w:rPr>
        <w:t xml:space="preserve"> </w:t>
      </w:r>
      <w:r w:rsidRPr="00A3497D">
        <w:rPr>
          <w:rFonts w:ascii="Arial" w:hAnsi="Arial" w:cs="Arial"/>
          <w:sz w:val="26"/>
          <w:szCs w:val="26"/>
        </w:rPr>
        <w:t>educational</w:t>
      </w:r>
      <w:r w:rsidRPr="00A3497D">
        <w:rPr>
          <w:rFonts w:ascii="Arial" w:hAnsi="Arial" w:cs="Arial"/>
          <w:spacing w:val="-5"/>
          <w:sz w:val="26"/>
          <w:szCs w:val="26"/>
        </w:rPr>
        <w:t xml:space="preserve"> </w:t>
      </w:r>
      <w:r w:rsidRPr="00A3497D">
        <w:rPr>
          <w:rFonts w:ascii="Arial" w:hAnsi="Arial" w:cs="Arial"/>
          <w:sz w:val="26"/>
          <w:szCs w:val="26"/>
        </w:rPr>
        <w:t>programs,</w:t>
      </w:r>
      <w:r w:rsidRPr="00A3497D">
        <w:rPr>
          <w:rFonts w:ascii="Arial" w:hAnsi="Arial" w:cs="Arial"/>
          <w:spacing w:val="-6"/>
          <w:sz w:val="26"/>
          <w:szCs w:val="26"/>
        </w:rPr>
        <w:t xml:space="preserve"> </w:t>
      </w:r>
      <w:r w:rsidRPr="00A3497D">
        <w:rPr>
          <w:rFonts w:ascii="Arial" w:hAnsi="Arial" w:cs="Arial"/>
          <w:sz w:val="26"/>
          <w:szCs w:val="26"/>
        </w:rPr>
        <w:t>meetings,</w:t>
      </w:r>
      <w:r w:rsidRPr="00A3497D">
        <w:rPr>
          <w:rFonts w:ascii="Arial" w:hAnsi="Arial" w:cs="Arial"/>
          <w:spacing w:val="-6"/>
          <w:sz w:val="26"/>
          <w:szCs w:val="26"/>
        </w:rPr>
        <w:t xml:space="preserve"> </w:t>
      </w:r>
      <w:r w:rsidRPr="00A3497D">
        <w:rPr>
          <w:rFonts w:ascii="Arial" w:hAnsi="Arial" w:cs="Arial"/>
          <w:sz w:val="26"/>
          <w:szCs w:val="26"/>
        </w:rPr>
        <w:t>and</w:t>
      </w:r>
      <w:r w:rsidRPr="00A3497D">
        <w:rPr>
          <w:rFonts w:ascii="Arial" w:hAnsi="Arial" w:cs="Arial"/>
          <w:spacing w:val="-5"/>
          <w:sz w:val="26"/>
          <w:szCs w:val="26"/>
        </w:rPr>
        <w:t xml:space="preserve"> </w:t>
      </w:r>
      <w:r w:rsidRPr="00A3497D">
        <w:rPr>
          <w:rFonts w:ascii="Arial" w:hAnsi="Arial" w:cs="Arial"/>
          <w:sz w:val="26"/>
          <w:szCs w:val="26"/>
        </w:rPr>
        <w:t>conferences;</w:t>
      </w:r>
      <w:r w:rsidRPr="00A3497D">
        <w:rPr>
          <w:rFonts w:ascii="Arial" w:hAnsi="Arial" w:cs="Arial"/>
          <w:spacing w:val="-3"/>
          <w:sz w:val="26"/>
          <w:szCs w:val="26"/>
        </w:rPr>
        <w:t xml:space="preserve"> </w:t>
      </w:r>
    </w:p>
    <w:p w14:paraId="5EFF3A39" w14:textId="5A5A529E" w:rsidR="00777EA9" w:rsidRPr="00A3497D" w:rsidRDefault="00FF0D12" w:rsidP="00552C72">
      <w:pPr>
        <w:pStyle w:val="ListParagraph"/>
        <w:widowControl w:val="0"/>
        <w:numPr>
          <w:ilvl w:val="1"/>
          <w:numId w:val="3"/>
        </w:numPr>
        <w:tabs>
          <w:tab w:val="left" w:pos="840"/>
        </w:tabs>
        <w:autoSpaceDE w:val="0"/>
        <w:autoSpaceDN w:val="0"/>
        <w:spacing w:before="80" w:after="80" w:line="240" w:lineRule="auto"/>
        <w:ind w:right="343"/>
        <w:contextualSpacing w:val="0"/>
        <w:rPr>
          <w:rFonts w:ascii="Arial" w:hAnsi="Arial" w:cs="Arial"/>
          <w:sz w:val="26"/>
          <w:szCs w:val="26"/>
        </w:rPr>
      </w:pPr>
      <w:r>
        <w:rPr>
          <w:rFonts w:ascii="Arial" w:hAnsi="Arial" w:cs="Arial"/>
          <w:spacing w:val="-3"/>
          <w:sz w:val="26"/>
          <w:szCs w:val="26"/>
        </w:rPr>
        <w:t>R</w:t>
      </w:r>
      <w:r w:rsidR="00777EA9" w:rsidRPr="00A3497D">
        <w:rPr>
          <w:rFonts w:ascii="Arial" w:hAnsi="Arial" w:cs="Arial"/>
          <w:sz w:val="26"/>
          <w:szCs w:val="26"/>
        </w:rPr>
        <w:t>epresenting</w:t>
      </w:r>
      <w:r w:rsidR="00777EA9" w:rsidRPr="00A3497D">
        <w:rPr>
          <w:rFonts w:ascii="Arial" w:hAnsi="Arial" w:cs="Arial"/>
          <w:spacing w:val="-3"/>
          <w:sz w:val="26"/>
          <w:szCs w:val="26"/>
        </w:rPr>
        <w:t xml:space="preserve"> </w:t>
      </w:r>
      <w:r w:rsidR="00777EA9" w:rsidRPr="00A3497D">
        <w:rPr>
          <w:rFonts w:ascii="Arial" w:hAnsi="Arial" w:cs="Arial"/>
          <w:sz w:val="26"/>
          <w:szCs w:val="26"/>
        </w:rPr>
        <w:t>the Board to local groups and communities; and reviewing and commenting on administrative and technical policies and procedures</w:t>
      </w:r>
      <w:r w:rsidR="007327D9">
        <w:rPr>
          <w:rFonts w:ascii="Arial" w:hAnsi="Arial" w:cs="Arial"/>
          <w:sz w:val="26"/>
          <w:szCs w:val="26"/>
        </w:rPr>
        <w:t>;</w:t>
      </w:r>
    </w:p>
    <w:p w14:paraId="046D879D" w14:textId="1129AA58" w:rsidR="00FF0D12" w:rsidRPr="006D152B" w:rsidRDefault="00777EA9" w:rsidP="00552C72">
      <w:pPr>
        <w:pStyle w:val="ListParagraph"/>
        <w:widowControl w:val="0"/>
        <w:numPr>
          <w:ilvl w:val="1"/>
          <w:numId w:val="3"/>
        </w:numPr>
        <w:tabs>
          <w:tab w:val="left" w:pos="840"/>
        </w:tabs>
        <w:autoSpaceDE w:val="0"/>
        <w:autoSpaceDN w:val="0"/>
        <w:spacing w:before="80" w:after="80" w:line="240" w:lineRule="auto"/>
        <w:ind w:right="329"/>
        <w:contextualSpacing w:val="0"/>
        <w:rPr>
          <w:rFonts w:ascii="Arial" w:hAnsi="Arial" w:cs="Arial"/>
          <w:b/>
          <w:sz w:val="26"/>
          <w:szCs w:val="26"/>
        </w:rPr>
      </w:pPr>
      <w:r w:rsidRPr="00A3497D">
        <w:rPr>
          <w:rFonts w:ascii="Arial" w:hAnsi="Arial" w:cs="Arial"/>
          <w:sz w:val="26"/>
          <w:szCs w:val="26"/>
        </w:rPr>
        <w:t xml:space="preserve">Completes administrative functions including providing input on </w:t>
      </w:r>
      <w:r w:rsidR="00925C1F">
        <w:rPr>
          <w:rFonts w:ascii="Arial" w:hAnsi="Arial" w:cs="Arial"/>
          <w:sz w:val="26"/>
          <w:szCs w:val="26"/>
        </w:rPr>
        <w:t>OE</w:t>
      </w:r>
      <w:r w:rsidRPr="00A3497D">
        <w:rPr>
          <w:rFonts w:ascii="Arial" w:hAnsi="Arial" w:cs="Arial"/>
          <w:spacing w:val="-3"/>
          <w:sz w:val="26"/>
          <w:szCs w:val="26"/>
        </w:rPr>
        <w:t xml:space="preserve"> </w:t>
      </w:r>
      <w:r w:rsidRPr="00A3497D">
        <w:rPr>
          <w:rFonts w:ascii="Arial" w:hAnsi="Arial" w:cs="Arial"/>
          <w:sz w:val="26"/>
          <w:szCs w:val="26"/>
        </w:rPr>
        <w:t>annual</w:t>
      </w:r>
      <w:r w:rsidRPr="00A3497D">
        <w:rPr>
          <w:rFonts w:ascii="Arial" w:hAnsi="Arial" w:cs="Arial"/>
          <w:spacing w:val="-2"/>
          <w:sz w:val="26"/>
          <w:szCs w:val="26"/>
        </w:rPr>
        <w:t xml:space="preserve"> </w:t>
      </w:r>
      <w:r w:rsidRPr="00A3497D">
        <w:rPr>
          <w:rFonts w:ascii="Arial" w:hAnsi="Arial" w:cs="Arial"/>
          <w:sz w:val="26"/>
          <w:szCs w:val="26"/>
        </w:rPr>
        <w:t>work</w:t>
      </w:r>
      <w:r w:rsidRPr="00A3497D">
        <w:rPr>
          <w:rFonts w:ascii="Arial" w:hAnsi="Arial" w:cs="Arial"/>
          <w:spacing w:val="-4"/>
          <w:sz w:val="26"/>
          <w:szCs w:val="26"/>
        </w:rPr>
        <w:t xml:space="preserve"> </w:t>
      </w:r>
      <w:r w:rsidRPr="00A3497D">
        <w:rPr>
          <w:rFonts w:ascii="Arial" w:hAnsi="Arial" w:cs="Arial"/>
          <w:sz w:val="26"/>
          <w:szCs w:val="26"/>
        </w:rPr>
        <w:t>plans,</w:t>
      </w:r>
      <w:r w:rsidRPr="00A3497D">
        <w:rPr>
          <w:rFonts w:ascii="Arial" w:hAnsi="Arial" w:cs="Arial"/>
          <w:spacing w:val="-4"/>
          <w:sz w:val="26"/>
          <w:szCs w:val="26"/>
        </w:rPr>
        <w:t xml:space="preserve"> </w:t>
      </w:r>
      <w:r w:rsidRPr="00A3497D">
        <w:rPr>
          <w:rFonts w:ascii="Arial" w:hAnsi="Arial" w:cs="Arial"/>
          <w:sz w:val="26"/>
          <w:szCs w:val="26"/>
        </w:rPr>
        <w:t>and</w:t>
      </w:r>
      <w:r w:rsidRPr="00A3497D">
        <w:rPr>
          <w:rFonts w:ascii="Arial" w:hAnsi="Arial" w:cs="Arial"/>
          <w:spacing w:val="-3"/>
          <w:sz w:val="26"/>
          <w:szCs w:val="26"/>
        </w:rPr>
        <w:t xml:space="preserve"> </w:t>
      </w:r>
      <w:r w:rsidRPr="00A3497D">
        <w:rPr>
          <w:rFonts w:ascii="Arial" w:hAnsi="Arial" w:cs="Arial"/>
          <w:sz w:val="26"/>
          <w:szCs w:val="26"/>
        </w:rPr>
        <w:t>other</w:t>
      </w:r>
      <w:r w:rsidRPr="00A3497D">
        <w:rPr>
          <w:rFonts w:ascii="Arial" w:hAnsi="Arial" w:cs="Arial"/>
          <w:spacing w:val="-3"/>
          <w:sz w:val="26"/>
          <w:szCs w:val="26"/>
        </w:rPr>
        <w:t xml:space="preserve"> </w:t>
      </w:r>
      <w:r w:rsidRPr="00A3497D">
        <w:rPr>
          <w:rFonts w:ascii="Arial" w:hAnsi="Arial" w:cs="Arial"/>
          <w:sz w:val="26"/>
          <w:szCs w:val="26"/>
        </w:rPr>
        <w:t>related</w:t>
      </w:r>
      <w:r w:rsidRPr="00A3497D">
        <w:rPr>
          <w:rFonts w:ascii="Arial" w:hAnsi="Arial" w:cs="Arial"/>
          <w:spacing w:val="-1"/>
          <w:sz w:val="26"/>
          <w:szCs w:val="26"/>
        </w:rPr>
        <w:t xml:space="preserve"> </w:t>
      </w:r>
      <w:r w:rsidRPr="00A3497D">
        <w:rPr>
          <w:rFonts w:ascii="Arial" w:hAnsi="Arial" w:cs="Arial"/>
          <w:sz w:val="26"/>
          <w:szCs w:val="26"/>
        </w:rPr>
        <w:t>duties</w:t>
      </w:r>
      <w:r w:rsidRPr="00A3497D">
        <w:rPr>
          <w:rFonts w:ascii="Arial" w:hAnsi="Arial" w:cs="Arial"/>
          <w:spacing w:val="-2"/>
          <w:sz w:val="26"/>
          <w:szCs w:val="26"/>
        </w:rPr>
        <w:t xml:space="preserve"> </w:t>
      </w:r>
      <w:r w:rsidRPr="00A3497D">
        <w:rPr>
          <w:rFonts w:ascii="Arial" w:hAnsi="Arial" w:cs="Arial"/>
          <w:sz w:val="26"/>
          <w:szCs w:val="26"/>
        </w:rPr>
        <w:t>as</w:t>
      </w:r>
      <w:r w:rsidRPr="00A3497D">
        <w:rPr>
          <w:rFonts w:ascii="Arial" w:hAnsi="Arial" w:cs="Arial"/>
          <w:spacing w:val="-4"/>
          <w:sz w:val="26"/>
          <w:szCs w:val="26"/>
        </w:rPr>
        <w:t xml:space="preserve"> </w:t>
      </w:r>
      <w:r w:rsidRPr="00A3497D">
        <w:rPr>
          <w:rFonts w:ascii="Arial" w:hAnsi="Arial" w:cs="Arial"/>
          <w:sz w:val="26"/>
          <w:szCs w:val="26"/>
        </w:rPr>
        <w:t>assigned</w:t>
      </w:r>
      <w:r w:rsidR="007327D9">
        <w:rPr>
          <w:rFonts w:ascii="Arial" w:hAnsi="Arial" w:cs="Arial"/>
          <w:sz w:val="26"/>
          <w:szCs w:val="26"/>
        </w:rPr>
        <w:t xml:space="preserve">; </w:t>
      </w:r>
    </w:p>
    <w:p w14:paraId="40CEEFE3" w14:textId="77777777" w:rsidR="006D152B" w:rsidRPr="006D152B" w:rsidRDefault="006D152B" w:rsidP="006D152B">
      <w:pPr>
        <w:widowControl w:val="0"/>
        <w:autoSpaceDE w:val="0"/>
        <w:autoSpaceDN w:val="0"/>
        <w:spacing w:before="120" w:after="120" w:line="240" w:lineRule="auto"/>
        <w:ind w:right="331"/>
        <w:rPr>
          <w:rFonts w:ascii="Arial" w:hAnsi="Arial" w:cs="Arial"/>
          <w:i/>
          <w:iCs/>
          <w:sz w:val="26"/>
          <w:szCs w:val="26"/>
        </w:rPr>
      </w:pPr>
      <w:r w:rsidRPr="006D152B">
        <w:rPr>
          <w:rFonts w:ascii="Arial" w:hAnsi="Arial" w:cs="Arial"/>
          <w:b/>
          <w:bCs/>
          <w:i/>
          <w:iCs/>
          <w:sz w:val="26"/>
          <w:szCs w:val="26"/>
        </w:rPr>
        <w:t>Level II &amp; III Specialists duties, responsibilities, and expectations also include:</w:t>
      </w:r>
    </w:p>
    <w:p w14:paraId="79E0FB2F" w14:textId="3CB1422A" w:rsidR="006D152B" w:rsidRPr="006D152B" w:rsidRDefault="006D152B" w:rsidP="00552C72">
      <w:pPr>
        <w:pStyle w:val="ListParagraph"/>
        <w:widowControl w:val="0"/>
        <w:numPr>
          <w:ilvl w:val="1"/>
          <w:numId w:val="3"/>
        </w:numPr>
        <w:tabs>
          <w:tab w:val="left" w:pos="840"/>
        </w:tabs>
        <w:autoSpaceDE w:val="0"/>
        <w:autoSpaceDN w:val="0"/>
        <w:spacing w:before="80" w:after="80" w:line="240" w:lineRule="auto"/>
        <w:ind w:right="329"/>
        <w:contextualSpacing w:val="0"/>
        <w:rPr>
          <w:rFonts w:ascii="Arial" w:hAnsi="Arial" w:cs="Arial"/>
          <w:b/>
          <w:sz w:val="26"/>
          <w:szCs w:val="26"/>
        </w:rPr>
      </w:pPr>
      <w:r>
        <w:rPr>
          <w:rFonts w:ascii="Arial" w:hAnsi="Arial" w:cs="Arial"/>
          <w:sz w:val="26"/>
          <w:szCs w:val="26"/>
        </w:rPr>
        <w:t>Provides substantive contribution to the design, implementation, building, and acquisition of OE fundamental infrastructure elements;</w:t>
      </w:r>
    </w:p>
    <w:p w14:paraId="6DAEC62E" w14:textId="003BE9DB" w:rsidR="006D152B" w:rsidRPr="00FF0D12" w:rsidRDefault="006D152B" w:rsidP="00552C72">
      <w:pPr>
        <w:pStyle w:val="ListParagraph"/>
        <w:widowControl w:val="0"/>
        <w:numPr>
          <w:ilvl w:val="1"/>
          <w:numId w:val="3"/>
        </w:numPr>
        <w:tabs>
          <w:tab w:val="left" w:pos="840"/>
        </w:tabs>
        <w:autoSpaceDE w:val="0"/>
        <w:autoSpaceDN w:val="0"/>
        <w:spacing w:before="80" w:after="80" w:line="240" w:lineRule="auto"/>
        <w:ind w:right="329"/>
        <w:contextualSpacing w:val="0"/>
        <w:rPr>
          <w:rFonts w:ascii="Arial" w:hAnsi="Arial" w:cs="Arial"/>
          <w:b/>
          <w:sz w:val="26"/>
          <w:szCs w:val="26"/>
        </w:rPr>
      </w:pPr>
      <w:r>
        <w:rPr>
          <w:rFonts w:ascii="Arial" w:hAnsi="Arial" w:cs="Arial"/>
          <w:sz w:val="26"/>
          <w:szCs w:val="26"/>
        </w:rPr>
        <w:t>Provides direct assistance to the Water Engineer in Business Management Aspects of the OE including budget, purchasing, contract management, and other essential activities.</w:t>
      </w:r>
    </w:p>
    <w:p w14:paraId="448D8C42" w14:textId="77777777" w:rsidR="00552C72" w:rsidRPr="003F1AC2" w:rsidRDefault="006374E8" w:rsidP="00477E9B">
      <w:pPr>
        <w:pStyle w:val="BodyText"/>
        <w:spacing w:before="240" w:after="80" w:line="360" w:lineRule="exact"/>
        <w:ind w:right="101"/>
        <w:rPr>
          <w:b/>
          <w:bCs/>
          <w:sz w:val="26"/>
          <w:szCs w:val="26"/>
          <w:u w:val="single"/>
        </w:rPr>
      </w:pPr>
      <w:r w:rsidRPr="003F1AC2">
        <w:rPr>
          <w:b/>
          <w:bCs/>
          <w:sz w:val="26"/>
          <w:szCs w:val="26"/>
          <w:u w:val="single"/>
        </w:rPr>
        <w:t xml:space="preserve">Direction Received: </w:t>
      </w:r>
    </w:p>
    <w:p w14:paraId="49C686FE" w14:textId="77777777" w:rsidR="007327D9" w:rsidRDefault="00777EA9" w:rsidP="00477E9B">
      <w:pPr>
        <w:pStyle w:val="BodyText"/>
        <w:spacing w:before="120" w:after="120" w:line="360" w:lineRule="exact"/>
        <w:ind w:right="101"/>
        <w:rPr>
          <w:sz w:val="26"/>
          <w:szCs w:val="26"/>
        </w:rPr>
      </w:pPr>
      <w:r w:rsidRPr="00A3497D">
        <w:rPr>
          <w:sz w:val="26"/>
          <w:szCs w:val="26"/>
        </w:rPr>
        <w:t xml:space="preserve">The incumbent receives direction from the Water Engineer who makes general and </w:t>
      </w:r>
      <w:r w:rsidRPr="00A3497D">
        <w:rPr>
          <w:sz w:val="26"/>
          <w:szCs w:val="26"/>
        </w:rPr>
        <w:lastRenderedPageBreak/>
        <w:t xml:space="preserve">broad assignments. The incumbent is expected to use technical experience and education to complete assignments in a timely and professional manner. </w:t>
      </w:r>
    </w:p>
    <w:p w14:paraId="019DF348" w14:textId="77777777" w:rsidR="007327D9" w:rsidRDefault="00777EA9" w:rsidP="00477E9B">
      <w:pPr>
        <w:pStyle w:val="BodyText"/>
        <w:spacing w:before="120" w:after="120" w:line="360" w:lineRule="exact"/>
        <w:ind w:right="101"/>
        <w:rPr>
          <w:sz w:val="26"/>
          <w:szCs w:val="26"/>
        </w:rPr>
      </w:pPr>
      <w:r w:rsidRPr="00A3497D">
        <w:rPr>
          <w:sz w:val="26"/>
          <w:szCs w:val="26"/>
        </w:rPr>
        <w:t>Due to the “start up nature” of the FRWMB compact implementation, the incumbent is expected to discuss precedent setting situations with the Water Engineer, prior to implementation.</w:t>
      </w:r>
      <w:r w:rsidR="007327D9">
        <w:rPr>
          <w:sz w:val="26"/>
          <w:szCs w:val="26"/>
        </w:rPr>
        <w:t xml:space="preserve">  </w:t>
      </w:r>
    </w:p>
    <w:p w14:paraId="40818410" w14:textId="60358E38" w:rsidR="00777EA9" w:rsidRPr="00BC002E" w:rsidRDefault="00777EA9" w:rsidP="00477E9B">
      <w:pPr>
        <w:pStyle w:val="BodyText"/>
        <w:spacing w:before="120" w:after="120" w:line="360" w:lineRule="exact"/>
        <w:ind w:right="101"/>
        <w:rPr>
          <w:sz w:val="26"/>
          <w:szCs w:val="26"/>
        </w:rPr>
      </w:pPr>
      <w:r w:rsidRPr="00A3497D">
        <w:rPr>
          <w:sz w:val="26"/>
          <w:szCs w:val="26"/>
        </w:rPr>
        <w:t xml:space="preserve">Will resolve most situations using expertise and experience. </w:t>
      </w:r>
    </w:p>
    <w:p w14:paraId="702C01FF" w14:textId="05B21BBC" w:rsidR="00777EA9" w:rsidRPr="003F1AC2" w:rsidRDefault="00777EA9" w:rsidP="00477E9B">
      <w:pPr>
        <w:pStyle w:val="BodyText"/>
        <w:spacing w:before="240" w:after="80" w:line="360" w:lineRule="exact"/>
        <w:ind w:right="101"/>
        <w:rPr>
          <w:b/>
          <w:bCs/>
          <w:sz w:val="26"/>
          <w:szCs w:val="26"/>
          <w:u w:val="single"/>
        </w:rPr>
      </w:pPr>
      <w:r w:rsidRPr="003F1AC2">
        <w:rPr>
          <w:b/>
          <w:bCs/>
          <w:sz w:val="26"/>
          <w:szCs w:val="26"/>
          <w:u w:val="single"/>
        </w:rPr>
        <w:t xml:space="preserve">Working Relationships: </w:t>
      </w:r>
    </w:p>
    <w:p w14:paraId="63CDBF98" w14:textId="64B9DB79" w:rsidR="00777EA9" w:rsidRPr="007327D9" w:rsidRDefault="00777EA9" w:rsidP="00477E9B">
      <w:pPr>
        <w:pStyle w:val="BodyText"/>
        <w:spacing w:before="120" w:after="120" w:line="360" w:lineRule="exact"/>
        <w:ind w:right="101"/>
        <w:rPr>
          <w:sz w:val="26"/>
          <w:szCs w:val="26"/>
        </w:rPr>
      </w:pPr>
      <w:r w:rsidRPr="00A3497D">
        <w:rPr>
          <w:sz w:val="26"/>
          <w:szCs w:val="26"/>
        </w:rPr>
        <w:t xml:space="preserve">Incumbent works with other professionals as an official representative of the FRWMB and the Water Engineer. Most contact is giving direction, offering clarification and advice to applicants. Will work directly with complex situations and complicated water rights applications.   Is expected to communicate professionally and clearly so that processes are understood and transparent to the public. </w:t>
      </w:r>
    </w:p>
    <w:p w14:paraId="06D8C994" w14:textId="77777777" w:rsidR="00777EA9" w:rsidRPr="007327D9" w:rsidRDefault="00777EA9" w:rsidP="00477E9B">
      <w:pPr>
        <w:pStyle w:val="BodyText"/>
        <w:spacing w:before="120" w:after="120" w:line="360" w:lineRule="exact"/>
        <w:ind w:right="101"/>
        <w:rPr>
          <w:sz w:val="26"/>
          <w:szCs w:val="26"/>
        </w:rPr>
      </w:pPr>
      <w:r w:rsidRPr="00A3497D">
        <w:rPr>
          <w:sz w:val="26"/>
          <w:szCs w:val="26"/>
        </w:rPr>
        <w:t xml:space="preserve">Will interface with State, Tribal and Federal staff as part of a team in support of full compact implementation. </w:t>
      </w:r>
    </w:p>
    <w:p w14:paraId="34186C05" w14:textId="77777777" w:rsidR="00993F27" w:rsidRPr="003F1AC2" w:rsidRDefault="00777EA9" w:rsidP="00477E9B">
      <w:pPr>
        <w:pStyle w:val="BodyText"/>
        <w:spacing w:before="240" w:after="80" w:line="360" w:lineRule="exact"/>
        <w:ind w:right="101"/>
        <w:rPr>
          <w:b/>
          <w:bCs/>
          <w:sz w:val="26"/>
          <w:szCs w:val="26"/>
          <w:u w:val="single"/>
        </w:rPr>
      </w:pPr>
      <w:r w:rsidRPr="003F1AC2">
        <w:rPr>
          <w:b/>
          <w:bCs/>
          <w:sz w:val="26"/>
          <w:szCs w:val="26"/>
          <w:u w:val="single"/>
        </w:rPr>
        <w:t>Minimum Qualifications (Education and Experience):</w:t>
      </w:r>
    </w:p>
    <w:p w14:paraId="2D21AC87" w14:textId="7F180C09" w:rsidR="005E2C22" w:rsidRPr="005E2C22" w:rsidRDefault="005E2C22" w:rsidP="00477E9B">
      <w:pPr>
        <w:pStyle w:val="BodyText"/>
        <w:spacing w:before="120" w:after="120" w:line="360" w:lineRule="exact"/>
        <w:ind w:right="101"/>
        <w:rPr>
          <w:sz w:val="26"/>
          <w:szCs w:val="26"/>
        </w:rPr>
      </w:pPr>
      <w:r w:rsidRPr="005E2C22">
        <w:rPr>
          <w:sz w:val="26"/>
          <w:szCs w:val="26"/>
        </w:rPr>
        <w:t xml:space="preserve">A </w:t>
      </w:r>
      <w:r w:rsidR="00093E77">
        <w:rPr>
          <w:sz w:val="26"/>
          <w:szCs w:val="26"/>
        </w:rPr>
        <w:t>m</w:t>
      </w:r>
      <w:r w:rsidRPr="005E2C22">
        <w:rPr>
          <w:sz w:val="26"/>
          <w:szCs w:val="26"/>
        </w:rPr>
        <w:t>aster’s degree in a field related to Hydrology, Earth Science, Geology, Civil Engineering, Agricultural Engineering, or Water Resources, with an emphasis in water resources or agricultural land management is required. A minimum of five years of pertinent, progressively responsible experience in hydrologic investigations, project management, hydrologic measurements, advanced hydrologic modeling, implementation of Montana Water Use Act, working with diverse stakeholder groups, and public speaking</w:t>
      </w:r>
      <w:r w:rsidR="00096606">
        <w:rPr>
          <w:sz w:val="26"/>
          <w:szCs w:val="26"/>
        </w:rPr>
        <w:t xml:space="preserve"> are required</w:t>
      </w:r>
      <w:r w:rsidRPr="005E2C22">
        <w:rPr>
          <w:sz w:val="26"/>
          <w:szCs w:val="26"/>
        </w:rPr>
        <w:t xml:space="preserve">. </w:t>
      </w:r>
    </w:p>
    <w:p w14:paraId="0860C316" w14:textId="51E08380" w:rsidR="00777EA9" w:rsidRPr="00A3497D" w:rsidRDefault="00777EA9" w:rsidP="00477E9B">
      <w:pPr>
        <w:pStyle w:val="BodyText"/>
        <w:spacing w:before="120" w:after="120" w:line="360" w:lineRule="exact"/>
        <w:ind w:right="101"/>
        <w:rPr>
          <w:sz w:val="26"/>
          <w:szCs w:val="26"/>
        </w:rPr>
      </w:pPr>
      <w:r w:rsidRPr="00A3497D">
        <w:rPr>
          <w:sz w:val="26"/>
          <w:szCs w:val="26"/>
        </w:rPr>
        <w:t>The</w:t>
      </w:r>
      <w:r w:rsidRPr="005442A5">
        <w:rPr>
          <w:sz w:val="26"/>
          <w:szCs w:val="26"/>
        </w:rPr>
        <w:t xml:space="preserve"> </w:t>
      </w:r>
      <w:r w:rsidRPr="00A3497D">
        <w:rPr>
          <w:sz w:val="26"/>
          <w:szCs w:val="26"/>
        </w:rPr>
        <w:t>required</w:t>
      </w:r>
      <w:r w:rsidRPr="005442A5">
        <w:rPr>
          <w:sz w:val="26"/>
          <w:szCs w:val="26"/>
        </w:rPr>
        <w:t xml:space="preserve"> </w:t>
      </w:r>
      <w:r w:rsidRPr="00A3497D">
        <w:rPr>
          <w:sz w:val="26"/>
          <w:szCs w:val="26"/>
        </w:rPr>
        <w:t>knowledge</w:t>
      </w:r>
      <w:r w:rsidRPr="005442A5">
        <w:rPr>
          <w:sz w:val="26"/>
          <w:szCs w:val="26"/>
        </w:rPr>
        <w:t xml:space="preserve"> </w:t>
      </w:r>
      <w:r w:rsidRPr="00A3497D">
        <w:rPr>
          <w:sz w:val="26"/>
          <w:szCs w:val="26"/>
        </w:rPr>
        <w:t>and skills are typically acquired through a combination of education and experience equivalent to a bachelor's degree in natural resource management or the natural sciences, plus a minimum of two years of experience with water resources.</w:t>
      </w:r>
    </w:p>
    <w:p w14:paraId="0BA11C0A" w14:textId="06F72AB0" w:rsidR="00F93177" w:rsidRPr="00A3497D" w:rsidRDefault="00777EA9" w:rsidP="00F93177">
      <w:pPr>
        <w:pStyle w:val="BodyText"/>
        <w:spacing w:before="120" w:after="120" w:line="360" w:lineRule="exact"/>
        <w:ind w:right="101"/>
        <w:rPr>
          <w:sz w:val="26"/>
          <w:szCs w:val="26"/>
        </w:rPr>
      </w:pPr>
      <w:r w:rsidRPr="00A3497D">
        <w:rPr>
          <w:sz w:val="26"/>
          <w:szCs w:val="26"/>
        </w:rPr>
        <w:t>Coursework</w:t>
      </w:r>
      <w:r w:rsidRPr="005442A5">
        <w:rPr>
          <w:sz w:val="26"/>
          <w:szCs w:val="26"/>
        </w:rPr>
        <w:t xml:space="preserve"> </w:t>
      </w:r>
      <w:r w:rsidRPr="00A3497D">
        <w:rPr>
          <w:sz w:val="26"/>
          <w:szCs w:val="26"/>
        </w:rPr>
        <w:t>in</w:t>
      </w:r>
      <w:r w:rsidRPr="005442A5">
        <w:rPr>
          <w:sz w:val="26"/>
          <w:szCs w:val="26"/>
        </w:rPr>
        <w:t xml:space="preserve"> </w:t>
      </w:r>
      <w:r w:rsidRPr="00A3497D">
        <w:rPr>
          <w:sz w:val="26"/>
          <w:szCs w:val="26"/>
        </w:rPr>
        <w:t>water</w:t>
      </w:r>
      <w:r w:rsidRPr="005442A5">
        <w:rPr>
          <w:sz w:val="26"/>
          <w:szCs w:val="26"/>
        </w:rPr>
        <w:t xml:space="preserve"> </w:t>
      </w:r>
      <w:r w:rsidRPr="00A3497D">
        <w:rPr>
          <w:sz w:val="26"/>
          <w:szCs w:val="26"/>
        </w:rPr>
        <w:t>resources,</w:t>
      </w:r>
      <w:r w:rsidRPr="005442A5">
        <w:rPr>
          <w:sz w:val="26"/>
          <w:szCs w:val="26"/>
        </w:rPr>
        <w:t xml:space="preserve"> </w:t>
      </w:r>
      <w:r w:rsidRPr="00A3497D">
        <w:rPr>
          <w:sz w:val="26"/>
          <w:szCs w:val="26"/>
        </w:rPr>
        <w:t>physical</w:t>
      </w:r>
      <w:r w:rsidRPr="005442A5">
        <w:rPr>
          <w:sz w:val="26"/>
          <w:szCs w:val="26"/>
        </w:rPr>
        <w:t xml:space="preserve"> </w:t>
      </w:r>
      <w:r w:rsidRPr="00A3497D">
        <w:rPr>
          <w:sz w:val="26"/>
          <w:szCs w:val="26"/>
        </w:rPr>
        <w:t>or</w:t>
      </w:r>
      <w:r w:rsidRPr="005442A5">
        <w:rPr>
          <w:sz w:val="26"/>
          <w:szCs w:val="26"/>
        </w:rPr>
        <w:t xml:space="preserve"> </w:t>
      </w:r>
      <w:r w:rsidRPr="00A3497D">
        <w:rPr>
          <w:sz w:val="26"/>
          <w:szCs w:val="26"/>
        </w:rPr>
        <w:t>natural</w:t>
      </w:r>
      <w:r w:rsidRPr="005442A5">
        <w:rPr>
          <w:sz w:val="26"/>
          <w:szCs w:val="26"/>
        </w:rPr>
        <w:t xml:space="preserve"> </w:t>
      </w:r>
      <w:r w:rsidRPr="00A3497D">
        <w:rPr>
          <w:sz w:val="26"/>
          <w:szCs w:val="26"/>
        </w:rPr>
        <w:t>sciences,</w:t>
      </w:r>
      <w:r w:rsidRPr="005442A5">
        <w:rPr>
          <w:sz w:val="26"/>
          <w:szCs w:val="26"/>
        </w:rPr>
        <w:t xml:space="preserve"> </w:t>
      </w:r>
      <w:r w:rsidRPr="00A3497D">
        <w:rPr>
          <w:sz w:val="26"/>
          <w:szCs w:val="26"/>
        </w:rPr>
        <w:t>engineering,</w:t>
      </w:r>
      <w:r w:rsidRPr="005442A5">
        <w:rPr>
          <w:sz w:val="26"/>
          <w:szCs w:val="26"/>
        </w:rPr>
        <w:t xml:space="preserve"> </w:t>
      </w:r>
      <w:r w:rsidRPr="00A3497D">
        <w:rPr>
          <w:sz w:val="26"/>
          <w:szCs w:val="26"/>
        </w:rPr>
        <w:t>public speaking, and writing is desirable.</w:t>
      </w:r>
      <w:r w:rsidR="00F93177" w:rsidRPr="00F93177">
        <w:rPr>
          <w:sz w:val="26"/>
          <w:szCs w:val="26"/>
        </w:rPr>
        <w:t xml:space="preserve"> </w:t>
      </w:r>
      <w:r w:rsidR="00F93177">
        <w:rPr>
          <w:sz w:val="26"/>
          <w:szCs w:val="26"/>
        </w:rPr>
        <w:t>Hydrologist Level I, II, and III designations are directly related to</w:t>
      </w:r>
      <w:r w:rsidR="00096606">
        <w:rPr>
          <w:sz w:val="26"/>
          <w:szCs w:val="26"/>
        </w:rPr>
        <w:t xml:space="preserve"> increased levels of</w:t>
      </w:r>
      <w:r w:rsidR="00F93177">
        <w:rPr>
          <w:sz w:val="26"/>
          <w:szCs w:val="26"/>
        </w:rPr>
        <w:t xml:space="preserve"> education and experience.  </w:t>
      </w:r>
    </w:p>
    <w:p w14:paraId="7C0A7E9C" w14:textId="72F5E51C" w:rsidR="00777EA9" w:rsidRDefault="00777EA9" w:rsidP="00477E9B">
      <w:pPr>
        <w:pStyle w:val="BodyText"/>
        <w:spacing w:before="120" w:after="120" w:line="360" w:lineRule="exact"/>
        <w:ind w:right="101"/>
        <w:rPr>
          <w:sz w:val="26"/>
          <w:szCs w:val="26"/>
        </w:rPr>
      </w:pPr>
      <w:r w:rsidRPr="00A3497D">
        <w:rPr>
          <w:sz w:val="26"/>
          <w:szCs w:val="26"/>
        </w:rPr>
        <w:t>Alternate</w:t>
      </w:r>
      <w:r w:rsidRPr="005442A5">
        <w:rPr>
          <w:sz w:val="26"/>
          <w:szCs w:val="26"/>
        </w:rPr>
        <w:t xml:space="preserve"> </w:t>
      </w:r>
      <w:r w:rsidRPr="00A3497D">
        <w:rPr>
          <w:sz w:val="26"/>
          <w:szCs w:val="26"/>
        </w:rPr>
        <w:t>combinations</w:t>
      </w:r>
      <w:r w:rsidRPr="005442A5">
        <w:rPr>
          <w:sz w:val="26"/>
          <w:szCs w:val="26"/>
        </w:rPr>
        <w:t xml:space="preserve"> </w:t>
      </w:r>
      <w:r w:rsidRPr="00A3497D">
        <w:rPr>
          <w:sz w:val="26"/>
          <w:szCs w:val="26"/>
        </w:rPr>
        <w:t>of</w:t>
      </w:r>
      <w:r w:rsidRPr="005442A5">
        <w:rPr>
          <w:sz w:val="26"/>
          <w:szCs w:val="26"/>
        </w:rPr>
        <w:t xml:space="preserve"> </w:t>
      </w:r>
      <w:r w:rsidRPr="00A3497D">
        <w:rPr>
          <w:sz w:val="26"/>
          <w:szCs w:val="26"/>
        </w:rPr>
        <w:t>education</w:t>
      </w:r>
      <w:r w:rsidRPr="005442A5">
        <w:rPr>
          <w:sz w:val="26"/>
          <w:szCs w:val="26"/>
        </w:rPr>
        <w:t xml:space="preserve"> </w:t>
      </w:r>
      <w:r w:rsidRPr="00A3497D">
        <w:rPr>
          <w:sz w:val="26"/>
          <w:szCs w:val="26"/>
        </w:rPr>
        <w:t>and</w:t>
      </w:r>
      <w:r w:rsidRPr="005442A5">
        <w:rPr>
          <w:sz w:val="26"/>
          <w:szCs w:val="26"/>
        </w:rPr>
        <w:t xml:space="preserve"> </w:t>
      </w:r>
      <w:r w:rsidRPr="00A3497D">
        <w:rPr>
          <w:sz w:val="26"/>
          <w:szCs w:val="26"/>
        </w:rPr>
        <w:t>experience</w:t>
      </w:r>
      <w:r w:rsidRPr="005442A5">
        <w:rPr>
          <w:sz w:val="26"/>
          <w:szCs w:val="26"/>
        </w:rPr>
        <w:t xml:space="preserve"> </w:t>
      </w:r>
      <w:r w:rsidRPr="00A3497D">
        <w:rPr>
          <w:sz w:val="26"/>
          <w:szCs w:val="26"/>
        </w:rPr>
        <w:t>may</w:t>
      </w:r>
      <w:r w:rsidRPr="005442A5">
        <w:rPr>
          <w:sz w:val="26"/>
          <w:szCs w:val="26"/>
        </w:rPr>
        <w:t xml:space="preserve"> </w:t>
      </w:r>
      <w:r w:rsidRPr="00A3497D">
        <w:rPr>
          <w:sz w:val="26"/>
          <w:szCs w:val="26"/>
        </w:rPr>
        <w:t>also</w:t>
      </w:r>
      <w:r w:rsidRPr="005442A5">
        <w:rPr>
          <w:sz w:val="26"/>
          <w:szCs w:val="26"/>
        </w:rPr>
        <w:t xml:space="preserve"> </w:t>
      </w:r>
      <w:r w:rsidRPr="00A3497D">
        <w:rPr>
          <w:sz w:val="26"/>
          <w:szCs w:val="26"/>
        </w:rPr>
        <w:t>be</w:t>
      </w:r>
      <w:r w:rsidRPr="005442A5">
        <w:rPr>
          <w:sz w:val="26"/>
          <w:szCs w:val="26"/>
        </w:rPr>
        <w:t xml:space="preserve"> considered</w:t>
      </w:r>
      <w:r w:rsidR="00F93177">
        <w:rPr>
          <w:sz w:val="26"/>
          <w:szCs w:val="26"/>
        </w:rPr>
        <w:t xml:space="preserve"> at the discretion of the Water Engineer</w:t>
      </w:r>
      <w:r w:rsidRPr="005442A5">
        <w:rPr>
          <w:sz w:val="26"/>
          <w:szCs w:val="26"/>
        </w:rPr>
        <w:t>.</w:t>
      </w:r>
    </w:p>
    <w:p w14:paraId="012AA519" w14:textId="77777777" w:rsidR="00777EA9" w:rsidRPr="00A3497D" w:rsidRDefault="00777EA9" w:rsidP="00477E9B">
      <w:pPr>
        <w:pStyle w:val="Heading2"/>
        <w:spacing w:before="240"/>
        <w:ind w:left="0"/>
        <w:rPr>
          <w:sz w:val="26"/>
          <w:szCs w:val="26"/>
          <w:u w:val="none"/>
        </w:rPr>
      </w:pPr>
      <w:r w:rsidRPr="00A3497D">
        <w:rPr>
          <w:sz w:val="26"/>
          <w:szCs w:val="26"/>
        </w:rPr>
        <w:lastRenderedPageBreak/>
        <w:t>Competencies</w:t>
      </w:r>
      <w:r w:rsidRPr="00A3497D">
        <w:rPr>
          <w:spacing w:val="-3"/>
          <w:sz w:val="26"/>
          <w:szCs w:val="26"/>
        </w:rPr>
        <w:t xml:space="preserve"> </w:t>
      </w:r>
      <w:r w:rsidRPr="00A3497D">
        <w:rPr>
          <w:sz w:val="26"/>
          <w:szCs w:val="26"/>
        </w:rPr>
        <w:t>or</w:t>
      </w:r>
      <w:r w:rsidRPr="00A3497D">
        <w:rPr>
          <w:spacing w:val="62"/>
          <w:sz w:val="26"/>
          <w:szCs w:val="26"/>
        </w:rPr>
        <w:t xml:space="preserve"> </w:t>
      </w:r>
      <w:r w:rsidRPr="00A3497D">
        <w:rPr>
          <w:sz w:val="26"/>
          <w:szCs w:val="26"/>
        </w:rPr>
        <w:t>Knowledge,</w:t>
      </w:r>
      <w:r w:rsidRPr="00A3497D">
        <w:rPr>
          <w:spacing w:val="-4"/>
          <w:sz w:val="26"/>
          <w:szCs w:val="26"/>
        </w:rPr>
        <w:t xml:space="preserve"> </w:t>
      </w:r>
      <w:r w:rsidRPr="00A3497D">
        <w:rPr>
          <w:sz w:val="26"/>
          <w:szCs w:val="26"/>
        </w:rPr>
        <w:t>Skills,</w:t>
      </w:r>
      <w:r w:rsidRPr="00A3497D">
        <w:rPr>
          <w:spacing w:val="-4"/>
          <w:sz w:val="26"/>
          <w:szCs w:val="26"/>
        </w:rPr>
        <w:t xml:space="preserve"> </w:t>
      </w:r>
      <w:r w:rsidRPr="00A3497D">
        <w:rPr>
          <w:sz w:val="26"/>
          <w:szCs w:val="26"/>
        </w:rPr>
        <w:t>and</w:t>
      </w:r>
      <w:r w:rsidRPr="00A3497D">
        <w:rPr>
          <w:spacing w:val="-4"/>
          <w:sz w:val="26"/>
          <w:szCs w:val="26"/>
        </w:rPr>
        <w:t xml:space="preserve"> </w:t>
      </w:r>
      <w:r w:rsidRPr="00A3497D">
        <w:rPr>
          <w:spacing w:val="-2"/>
          <w:sz w:val="26"/>
          <w:szCs w:val="26"/>
        </w:rPr>
        <w:t>Abilities:</w:t>
      </w:r>
    </w:p>
    <w:p w14:paraId="5C0C55B2" w14:textId="555CD9F8" w:rsidR="00777EA9" w:rsidRDefault="00777EA9" w:rsidP="00477E9B">
      <w:pPr>
        <w:pStyle w:val="BodyText"/>
        <w:spacing w:before="120" w:after="120" w:line="360" w:lineRule="exact"/>
        <w:ind w:right="101"/>
        <w:rPr>
          <w:sz w:val="26"/>
          <w:szCs w:val="26"/>
        </w:rPr>
      </w:pPr>
      <w:r w:rsidRPr="00897FC2">
        <w:rPr>
          <w:b/>
          <w:bCs/>
          <w:sz w:val="26"/>
          <w:szCs w:val="26"/>
        </w:rPr>
        <w:t>Knowledge</w:t>
      </w:r>
      <w:r w:rsidRPr="00897FC2">
        <w:rPr>
          <w:sz w:val="26"/>
          <w:szCs w:val="26"/>
        </w:rPr>
        <w:t xml:space="preserve">: </w:t>
      </w:r>
      <w:r w:rsidRPr="00A3497D">
        <w:rPr>
          <w:sz w:val="26"/>
          <w:szCs w:val="26"/>
        </w:rPr>
        <w:t>The work requires extensive knowledge of water resource-related management theories, principles, concepts, and practices; field investigation methodologies; and negotiation, mediation, and conflict resolution techniques. Knowledge</w:t>
      </w:r>
      <w:r w:rsidRPr="00897FC2">
        <w:rPr>
          <w:sz w:val="26"/>
          <w:szCs w:val="26"/>
        </w:rPr>
        <w:t xml:space="preserve"> </w:t>
      </w:r>
      <w:r w:rsidRPr="00A3497D">
        <w:rPr>
          <w:sz w:val="26"/>
          <w:szCs w:val="26"/>
        </w:rPr>
        <w:t>of</w:t>
      </w:r>
      <w:r w:rsidRPr="00897FC2">
        <w:rPr>
          <w:sz w:val="26"/>
          <w:szCs w:val="26"/>
        </w:rPr>
        <w:t xml:space="preserve"> </w:t>
      </w:r>
      <w:r w:rsidRPr="00A3497D">
        <w:rPr>
          <w:sz w:val="26"/>
          <w:szCs w:val="26"/>
        </w:rPr>
        <w:t>the</w:t>
      </w:r>
      <w:r w:rsidRPr="00897FC2">
        <w:rPr>
          <w:sz w:val="26"/>
          <w:szCs w:val="26"/>
        </w:rPr>
        <w:t xml:space="preserve"> </w:t>
      </w:r>
      <w:r w:rsidRPr="00A3497D">
        <w:rPr>
          <w:sz w:val="26"/>
          <w:szCs w:val="26"/>
        </w:rPr>
        <w:t>CSKT-Montana</w:t>
      </w:r>
      <w:r w:rsidRPr="00897FC2">
        <w:rPr>
          <w:sz w:val="26"/>
          <w:szCs w:val="26"/>
        </w:rPr>
        <w:t xml:space="preserve"> </w:t>
      </w:r>
      <w:r w:rsidRPr="00A3497D">
        <w:rPr>
          <w:sz w:val="26"/>
          <w:szCs w:val="26"/>
        </w:rPr>
        <w:t>Compact</w:t>
      </w:r>
      <w:r w:rsidRPr="00897FC2">
        <w:rPr>
          <w:sz w:val="26"/>
          <w:szCs w:val="26"/>
        </w:rPr>
        <w:t xml:space="preserve"> </w:t>
      </w:r>
      <w:r w:rsidRPr="00A3497D">
        <w:rPr>
          <w:sz w:val="26"/>
          <w:szCs w:val="26"/>
        </w:rPr>
        <w:t>and</w:t>
      </w:r>
      <w:r w:rsidRPr="00897FC2">
        <w:rPr>
          <w:sz w:val="26"/>
          <w:szCs w:val="26"/>
        </w:rPr>
        <w:t xml:space="preserve"> </w:t>
      </w:r>
      <w:r w:rsidRPr="00A3497D">
        <w:rPr>
          <w:sz w:val="26"/>
          <w:szCs w:val="26"/>
        </w:rPr>
        <w:t>Ordinance</w:t>
      </w:r>
      <w:r w:rsidRPr="00897FC2">
        <w:rPr>
          <w:sz w:val="26"/>
          <w:szCs w:val="26"/>
        </w:rPr>
        <w:t xml:space="preserve"> </w:t>
      </w:r>
      <w:r w:rsidRPr="00A3497D">
        <w:rPr>
          <w:sz w:val="26"/>
          <w:szCs w:val="26"/>
        </w:rPr>
        <w:t>or</w:t>
      </w:r>
      <w:r w:rsidRPr="00897FC2">
        <w:rPr>
          <w:sz w:val="26"/>
          <w:szCs w:val="26"/>
        </w:rPr>
        <w:t xml:space="preserve"> </w:t>
      </w:r>
      <w:r w:rsidRPr="00A3497D">
        <w:rPr>
          <w:sz w:val="26"/>
          <w:szCs w:val="26"/>
        </w:rPr>
        <w:t>other</w:t>
      </w:r>
      <w:r w:rsidRPr="00897FC2">
        <w:rPr>
          <w:sz w:val="26"/>
          <w:szCs w:val="26"/>
        </w:rPr>
        <w:t xml:space="preserve"> </w:t>
      </w:r>
      <w:r w:rsidRPr="00A3497D">
        <w:rPr>
          <w:sz w:val="26"/>
          <w:szCs w:val="26"/>
        </w:rPr>
        <w:t>reserved</w:t>
      </w:r>
      <w:r w:rsidRPr="00897FC2">
        <w:rPr>
          <w:sz w:val="26"/>
          <w:szCs w:val="26"/>
        </w:rPr>
        <w:t xml:space="preserve"> </w:t>
      </w:r>
      <w:r w:rsidRPr="00A3497D">
        <w:rPr>
          <w:sz w:val="26"/>
          <w:szCs w:val="26"/>
        </w:rPr>
        <w:t>compacts recommended. Knowledge required of local water availability, water use practices, water measurement techniques and devices, irrigation methods and designs and land ownership records</w:t>
      </w:r>
      <w:r w:rsidR="00AA71FA">
        <w:rPr>
          <w:sz w:val="26"/>
          <w:szCs w:val="26"/>
        </w:rPr>
        <w:t>. Knowledge includes:</w:t>
      </w:r>
    </w:p>
    <w:p w14:paraId="7A20430D" w14:textId="77777777" w:rsidR="00456810" w:rsidRPr="00456810" w:rsidRDefault="00456810" w:rsidP="00001834">
      <w:pPr>
        <w:pStyle w:val="ListParagraph"/>
        <w:numPr>
          <w:ilvl w:val="0"/>
          <w:numId w:val="7"/>
        </w:numPr>
        <w:tabs>
          <w:tab w:val="left" w:pos="360"/>
        </w:tabs>
        <w:spacing w:after="0" w:line="240" w:lineRule="auto"/>
        <w:ind w:left="1170" w:hanging="810"/>
        <w:rPr>
          <w:rFonts w:ascii="Arial" w:eastAsia="Arial" w:hAnsi="Arial" w:cs="Arial"/>
          <w:kern w:val="0"/>
          <w:sz w:val="26"/>
          <w:szCs w:val="26"/>
          <w14:ligatures w14:val="none"/>
        </w:rPr>
      </w:pPr>
      <w:r w:rsidRPr="00456810">
        <w:rPr>
          <w:rFonts w:ascii="Arial" w:eastAsia="Arial" w:hAnsi="Arial" w:cs="Arial"/>
          <w:kern w:val="0"/>
          <w:sz w:val="26"/>
          <w:szCs w:val="26"/>
          <w14:ligatures w14:val="none"/>
        </w:rPr>
        <w:t>Principles, theories, and methods of hydrology, hydrogeology, geology, geomorphology, integrated remote sensing, meteorology, geospatial analysis, and groundwater and/or surface water modeling.</w:t>
      </w:r>
    </w:p>
    <w:p w14:paraId="42B94355" w14:textId="77777777" w:rsidR="00456810" w:rsidRPr="00456810" w:rsidRDefault="00456810" w:rsidP="00001834">
      <w:pPr>
        <w:pStyle w:val="ListParagraph"/>
        <w:numPr>
          <w:ilvl w:val="0"/>
          <w:numId w:val="7"/>
        </w:numPr>
        <w:tabs>
          <w:tab w:val="left" w:pos="360"/>
        </w:tabs>
        <w:spacing w:after="0" w:line="240" w:lineRule="auto"/>
        <w:ind w:left="1170" w:hanging="810"/>
        <w:rPr>
          <w:rFonts w:ascii="Arial" w:eastAsia="Arial" w:hAnsi="Arial" w:cs="Arial"/>
          <w:kern w:val="0"/>
          <w:sz w:val="26"/>
          <w:szCs w:val="26"/>
          <w14:ligatures w14:val="none"/>
        </w:rPr>
      </w:pPr>
      <w:r w:rsidRPr="00456810">
        <w:rPr>
          <w:rFonts w:ascii="Arial" w:eastAsia="Arial" w:hAnsi="Arial" w:cs="Arial"/>
          <w:kern w:val="0"/>
          <w:sz w:val="26"/>
          <w:szCs w:val="26"/>
          <w14:ligatures w14:val="none"/>
        </w:rPr>
        <w:t xml:space="preserve">Extensive knowledge of water use and water conservation methods in Montana </w:t>
      </w:r>
    </w:p>
    <w:p w14:paraId="5858E639" w14:textId="0F972235" w:rsidR="00456810" w:rsidRPr="00456810" w:rsidRDefault="00456810" w:rsidP="00001834">
      <w:pPr>
        <w:pStyle w:val="ListParagraph"/>
        <w:numPr>
          <w:ilvl w:val="0"/>
          <w:numId w:val="7"/>
        </w:numPr>
        <w:tabs>
          <w:tab w:val="left" w:pos="360"/>
        </w:tabs>
        <w:spacing w:after="0" w:line="240" w:lineRule="auto"/>
        <w:ind w:left="1170" w:hanging="810"/>
        <w:rPr>
          <w:rFonts w:ascii="Arial" w:eastAsia="Arial" w:hAnsi="Arial" w:cs="Arial"/>
          <w:kern w:val="0"/>
          <w:sz w:val="26"/>
          <w:szCs w:val="26"/>
          <w14:ligatures w14:val="none"/>
        </w:rPr>
      </w:pPr>
      <w:r w:rsidRPr="00456810">
        <w:rPr>
          <w:rFonts w:ascii="Arial" w:eastAsia="Arial" w:hAnsi="Arial" w:cs="Arial"/>
          <w:kern w:val="0"/>
          <w:sz w:val="26"/>
          <w:szCs w:val="26"/>
          <w14:ligatures w14:val="none"/>
        </w:rPr>
        <w:t xml:space="preserve">Practical understanding of a multitude of topics, including </w:t>
      </w:r>
      <w:r w:rsidR="00473831">
        <w:rPr>
          <w:rFonts w:ascii="Arial" w:eastAsia="Arial" w:hAnsi="Arial" w:cs="Arial"/>
          <w:kern w:val="0"/>
          <w:sz w:val="26"/>
          <w:szCs w:val="26"/>
          <w14:ligatures w14:val="none"/>
        </w:rPr>
        <w:t>S</w:t>
      </w:r>
      <w:r w:rsidRPr="00456810">
        <w:rPr>
          <w:rFonts w:ascii="Arial" w:eastAsia="Arial" w:hAnsi="Arial" w:cs="Arial"/>
          <w:kern w:val="0"/>
          <w:sz w:val="26"/>
          <w:szCs w:val="26"/>
          <w14:ligatures w14:val="none"/>
        </w:rPr>
        <w:t xml:space="preserve">tate and </w:t>
      </w:r>
      <w:r w:rsidR="00473831">
        <w:rPr>
          <w:rFonts w:ascii="Arial" w:eastAsia="Arial" w:hAnsi="Arial" w:cs="Arial"/>
          <w:kern w:val="0"/>
          <w:sz w:val="26"/>
          <w:szCs w:val="26"/>
          <w14:ligatures w14:val="none"/>
        </w:rPr>
        <w:t>F</w:t>
      </w:r>
      <w:r w:rsidRPr="00456810">
        <w:rPr>
          <w:rFonts w:ascii="Arial" w:eastAsia="Arial" w:hAnsi="Arial" w:cs="Arial"/>
          <w:kern w:val="0"/>
          <w:sz w:val="26"/>
          <w:szCs w:val="26"/>
          <w14:ligatures w14:val="none"/>
        </w:rPr>
        <w:t>ederal water policies and the implications of water policy decisions.</w:t>
      </w:r>
    </w:p>
    <w:p w14:paraId="65850A72" w14:textId="77777777" w:rsidR="00456810" w:rsidRPr="00456810" w:rsidRDefault="00456810" w:rsidP="00001834">
      <w:pPr>
        <w:numPr>
          <w:ilvl w:val="0"/>
          <w:numId w:val="7"/>
        </w:numPr>
        <w:spacing w:after="0" w:line="240" w:lineRule="auto"/>
        <w:ind w:left="1170" w:hanging="810"/>
        <w:rPr>
          <w:rFonts w:ascii="Arial" w:eastAsia="Arial" w:hAnsi="Arial" w:cs="Arial"/>
          <w:kern w:val="0"/>
          <w:sz w:val="26"/>
          <w:szCs w:val="26"/>
          <w14:ligatures w14:val="none"/>
        </w:rPr>
      </w:pPr>
      <w:r w:rsidRPr="00456810">
        <w:rPr>
          <w:rFonts w:ascii="Arial" w:eastAsia="Arial" w:hAnsi="Arial" w:cs="Arial"/>
          <w:kern w:val="0"/>
          <w:sz w:val="26"/>
          <w:szCs w:val="26"/>
          <w14:ligatures w14:val="none"/>
        </w:rPr>
        <w:t xml:space="preserve">Hydrologic field methodologies and use of appropriate instrumentation for water measurement. </w:t>
      </w:r>
    </w:p>
    <w:p w14:paraId="3BEEAD47" w14:textId="77777777" w:rsidR="00456810" w:rsidRPr="00456810" w:rsidRDefault="00456810" w:rsidP="00001834">
      <w:pPr>
        <w:numPr>
          <w:ilvl w:val="0"/>
          <w:numId w:val="7"/>
        </w:numPr>
        <w:spacing w:after="0" w:line="240" w:lineRule="auto"/>
        <w:ind w:left="1170" w:hanging="810"/>
        <w:rPr>
          <w:rFonts w:ascii="Arial" w:eastAsia="Arial" w:hAnsi="Arial" w:cs="Arial"/>
          <w:kern w:val="0"/>
          <w:sz w:val="26"/>
          <w:szCs w:val="26"/>
          <w14:ligatures w14:val="none"/>
        </w:rPr>
      </w:pPr>
      <w:r w:rsidRPr="00456810">
        <w:rPr>
          <w:rFonts w:ascii="Arial" w:eastAsia="Arial" w:hAnsi="Arial" w:cs="Arial"/>
          <w:kern w:val="0"/>
          <w:sz w:val="26"/>
          <w:szCs w:val="26"/>
          <w14:ligatures w14:val="none"/>
        </w:rPr>
        <w:t xml:space="preserve">Methods for conducting hydrologic investigations, including techniques and methods for analyzing data, developing hydrologic models, and reporting findings. </w:t>
      </w:r>
    </w:p>
    <w:p w14:paraId="4E7A4BEB" w14:textId="77777777" w:rsidR="00456810" w:rsidRPr="00456810" w:rsidRDefault="00456810" w:rsidP="00001834">
      <w:pPr>
        <w:numPr>
          <w:ilvl w:val="0"/>
          <w:numId w:val="7"/>
        </w:numPr>
        <w:spacing w:after="0" w:line="240" w:lineRule="auto"/>
        <w:ind w:left="1170" w:hanging="810"/>
        <w:rPr>
          <w:rFonts w:ascii="Arial" w:eastAsia="Arial" w:hAnsi="Arial" w:cs="Arial"/>
          <w:kern w:val="0"/>
          <w:sz w:val="26"/>
          <w:szCs w:val="26"/>
          <w14:ligatures w14:val="none"/>
        </w:rPr>
      </w:pPr>
      <w:r w:rsidRPr="00456810">
        <w:rPr>
          <w:rFonts w:ascii="Arial" w:eastAsia="Arial" w:hAnsi="Arial" w:cs="Arial"/>
          <w:kern w:val="0"/>
          <w:sz w:val="26"/>
          <w:szCs w:val="26"/>
          <w14:ligatures w14:val="none"/>
        </w:rPr>
        <w:t>Irrigation system design and practices common to Montana including sprinkler and flood irrigation systems.</w:t>
      </w:r>
    </w:p>
    <w:p w14:paraId="44BF4904" w14:textId="12B751E2" w:rsidR="00456810" w:rsidRPr="00456810" w:rsidRDefault="00456810" w:rsidP="00001834">
      <w:pPr>
        <w:numPr>
          <w:ilvl w:val="0"/>
          <w:numId w:val="7"/>
        </w:numPr>
        <w:spacing w:after="0" w:line="240" w:lineRule="auto"/>
        <w:ind w:left="1170" w:hanging="810"/>
        <w:rPr>
          <w:rFonts w:ascii="Arial" w:eastAsia="Arial" w:hAnsi="Arial" w:cs="Arial"/>
          <w:kern w:val="0"/>
          <w:sz w:val="26"/>
          <w:szCs w:val="26"/>
          <w14:ligatures w14:val="none"/>
        </w:rPr>
      </w:pPr>
      <w:r w:rsidRPr="00456810">
        <w:rPr>
          <w:rFonts w:ascii="Arial" w:eastAsia="Arial" w:hAnsi="Arial" w:cs="Arial"/>
          <w:kern w:val="0"/>
          <w:sz w:val="26"/>
          <w:szCs w:val="26"/>
          <w14:ligatures w14:val="none"/>
        </w:rPr>
        <w:t>Spatial information development, data management</w:t>
      </w:r>
      <w:r w:rsidR="00096606">
        <w:rPr>
          <w:rFonts w:ascii="Arial" w:eastAsia="Arial" w:hAnsi="Arial" w:cs="Arial"/>
          <w:kern w:val="0"/>
          <w:sz w:val="26"/>
          <w:szCs w:val="26"/>
          <w14:ligatures w14:val="none"/>
        </w:rPr>
        <w:t xml:space="preserve"> and visualization</w:t>
      </w:r>
      <w:r w:rsidRPr="00456810">
        <w:rPr>
          <w:rFonts w:ascii="Arial" w:eastAsia="Arial" w:hAnsi="Arial" w:cs="Arial"/>
          <w:kern w:val="0"/>
          <w:sz w:val="26"/>
          <w:szCs w:val="26"/>
          <w14:ligatures w14:val="none"/>
        </w:rPr>
        <w:t>, GIS software (ArcGIS), spatial data analysis and mapping principles.</w:t>
      </w:r>
    </w:p>
    <w:p w14:paraId="796105B3" w14:textId="77777777" w:rsidR="00456810" w:rsidRPr="00456810" w:rsidRDefault="00456810" w:rsidP="00001834">
      <w:pPr>
        <w:numPr>
          <w:ilvl w:val="0"/>
          <w:numId w:val="7"/>
        </w:numPr>
        <w:spacing w:after="0" w:line="240" w:lineRule="auto"/>
        <w:ind w:left="1170" w:hanging="810"/>
        <w:rPr>
          <w:rFonts w:ascii="Arial" w:eastAsia="Arial" w:hAnsi="Arial" w:cs="Arial"/>
          <w:kern w:val="0"/>
          <w:sz w:val="26"/>
          <w:szCs w:val="26"/>
          <w14:ligatures w14:val="none"/>
        </w:rPr>
      </w:pPr>
      <w:r w:rsidRPr="00456810">
        <w:rPr>
          <w:rFonts w:ascii="Arial" w:eastAsia="Arial" w:hAnsi="Arial" w:cs="Arial"/>
          <w:kern w:val="0"/>
          <w:sz w:val="26"/>
          <w:szCs w:val="26"/>
          <w14:ligatures w14:val="none"/>
        </w:rPr>
        <w:t>Mathematics, statistics, (especially statistical inference, regression, and probability), and computer methods in hydrologic analysis.</w:t>
      </w:r>
    </w:p>
    <w:p w14:paraId="1A24AFC5" w14:textId="77777777" w:rsidR="00456810" w:rsidRPr="00456810" w:rsidRDefault="00456810" w:rsidP="00001834">
      <w:pPr>
        <w:numPr>
          <w:ilvl w:val="0"/>
          <w:numId w:val="7"/>
        </w:numPr>
        <w:spacing w:after="0" w:line="240" w:lineRule="auto"/>
        <w:ind w:left="1170" w:hanging="810"/>
        <w:rPr>
          <w:rFonts w:ascii="Arial" w:eastAsia="Arial" w:hAnsi="Arial" w:cs="Arial"/>
          <w:kern w:val="0"/>
          <w:sz w:val="26"/>
          <w:szCs w:val="26"/>
          <w14:ligatures w14:val="none"/>
        </w:rPr>
      </w:pPr>
      <w:r w:rsidRPr="00456810">
        <w:rPr>
          <w:rFonts w:ascii="Arial" w:eastAsia="Arial" w:hAnsi="Arial" w:cs="Arial"/>
          <w:kern w:val="0"/>
          <w:sz w:val="26"/>
          <w:szCs w:val="26"/>
          <w14:ligatures w14:val="none"/>
        </w:rPr>
        <w:t xml:space="preserve">Water Law and use in Montana, water allocation, interstate and international river basin issues and compacts, water rights, Indian and non-Indian federal reserved water rights. </w:t>
      </w:r>
    </w:p>
    <w:p w14:paraId="22DDD0D8" w14:textId="10CB40A8" w:rsidR="00777EA9" w:rsidRDefault="00777EA9" w:rsidP="00477E9B">
      <w:pPr>
        <w:pStyle w:val="BodyText"/>
        <w:spacing w:before="120" w:after="120" w:line="360" w:lineRule="exact"/>
        <w:ind w:right="101"/>
        <w:rPr>
          <w:sz w:val="26"/>
          <w:szCs w:val="26"/>
        </w:rPr>
      </w:pPr>
      <w:r w:rsidRPr="00D67808">
        <w:rPr>
          <w:b/>
          <w:bCs/>
          <w:sz w:val="26"/>
          <w:szCs w:val="26"/>
        </w:rPr>
        <w:t>Skills</w:t>
      </w:r>
      <w:r w:rsidRPr="00897FC2">
        <w:rPr>
          <w:sz w:val="26"/>
          <w:szCs w:val="26"/>
        </w:rPr>
        <w:t xml:space="preserve">: </w:t>
      </w:r>
      <w:r w:rsidRPr="00A3497D">
        <w:rPr>
          <w:sz w:val="26"/>
          <w:szCs w:val="26"/>
        </w:rPr>
        <w:t>The position requires skill in effective communication with people of varied technical levels. Must be skilled in operation of computers</w:t>
      </w:r>
      <w:r w:rsidR="00C4796D">
        <w:rPr>
          <w:sz w:val="26"/>
          <w:szCs w:val="26"/>
        </w:rPr>
        <w:t>, MS365,</w:t>
      </w:r>
      <w:r w:rsidRPr="00A3497D">
        <w:rPr>
          <w:sz w:val="26"/>
          <w:szCs w:val="26"/>
        </w:rPr>
        <w:t xml:space="preserve"> Word, </w:t>
      </w:r>
      <w:r w:rsidR="008D0D6F">
        <w:rPr>
          <w:sz w:val="26"/>
          <w:szCs w:val="26"/>
        </w:rPr>
        <w:t xml:space="preserve">Outlook, </w:t>
      </w:r>
      <w:r w:rsidRPr="00A3497D">
        <w:rPr>
          <w:sz w:val="26"/>
          <w:szCs w:val="26"/>
        </w:rPr>
        <w:t xml:space="preserve">Excel, and </w:t>
      </w:r>
      <w:r w:rsidR="00C4796D">
        <w:rPr>
          <w:sz w:val="26"/>
          <w:szCs w:val="26"/>
        </w:rPr>
        <w:t>Adobe</w:t>
      </w:r>
      <w:r w:rsidRPr="00A3497D">
        <w:rPr>
          <w:sz w:val="26"/>
          <w:szCs w:val="26"/>
        </w:rPr>
        <w:t>. Must be skilled in project management, conducting</w:t>
      </w:r>
      <w:r w:rsidRPr="00897FC2">
        <w:rPr>
          <w:sz w:val="26"/>
          <w:szCs w:val="26"/>
        </w:rPr>
        <w:t xml:space="preserve"> </w:t>
      </w:r>
      <w:r w:rsidRPr="00A3497D">
        <w:rPr>
          <w:sz w:val="26"/>
          <w:szCs w:val="26"/>
        </w:rPr>
        <w:t>legal</w:t>
      </w:r>
      <w:r w:rsidRPr="00897FC2">
        <w:rPr>
          <w:sz w:val="26"/>
          <w:szCs w:val="26"/>
        </w:rPr>
        <w:t xml:space="preserve"> </w:t>
      </w:r>
      <w:r w:rsidRPr="00A3497D">
        <w:rPr>
          <w:sz w:val="26"/>
          <w:szCs w:val="26"/>
        </w:rPr>
        <w:t>research,</w:t>
      </w:r>
      <w:r w:rsidRPr="00897FC2">
        <w:rPr>
          <w:sz w:val="26"/>
          <w:szCs w:val="26"/>
        </w:rPr>
        <w:t xml:space="preserve"> </w:t>
      </w:r>
      <w:r w:rsidRPr="00A3497D">
        <w:rPr>
          <w:sz w:val="26"/>
          <w:szCs w:val="26"/>
        </w:rPr>
        <w:t>and</w:t>
      </w:r>
      <w:r w:rsidRPr="00897FC2">
        <w:rPr>
          <w:sz w:val="26"/>
          <w:szCs w:val="26"/>
        </w:rPr>
        <w:t xml:space="preserve"> </w:t>
      </w:r>
      <w:r w:rsidRPr="00A3497D">
        <w:rPr>
          <w:sz w:val="26"/>
          <w:szCs w:val="26"/>
        </w:rPr>
        <w:t>reading</w:t>
      </w:r>
      <w:r w:rsidRPr="00897FC2">
        <w:rPr>
          <w:sz w:val="26"/>
          <w:szCs w:val="26"/>
        </w:rPr>
        <w:t xml:space="preserve"> </w:t>
      </w:r>
      <w:r w:rsidRPr="00A3497D">
        <w:rPr>
          <w:sz w:val="26"/>
          <w:szCs w:val="26"/>
        </w:rPr>
        <w:t>technical</w:t>
      </w:r>
      <w:r w:rsidRPr="00897FC2">
        <w:rPr>
          <w:sz w:val="26"/>
          <w:szCs w:val="26"/>
        </w:rPr>
        <w:t xml:space="preserve"> </w:t>
      </w:r>
      <w:r w:rsidRPr="00A3497D">
        <w:rPr>
          <w:sz w:val="26"/>
          <w:szCs w:val="26"/>
        </w:rPr>
        <w:t>data</w:t>
      </w:r>
      <w:r w:rsidRPr="00897FC2">
        <w:rPr>
          <w:sz w:val="26"/>
          <w:szCs w:val="26"/>
        </w:rPr>
        <w:t xml:space="preserve"> </w:t>
      </w:r>
      <w:r w:rsidRPr="00A3497D">
        <w:rPr>
          <w:sz w:val="26"/>
          <w:szCs w:val="26"/>
        </w:rPr>
        <w:t>and</w:t>
      </w:r>
      <w:r w:rsidRPr="00897FC2">
        <w:rPr>
          <w:sz w:val="26"/>
          <w:szCs w:val="26"/>
        </w:rPr>
        <w:t xml:space="preserve"> </w:t>
      </w:r>
      <w:r w:rsidRPr="00A3497D">
        <w:rPr>
          <w:sz w:val="26"/>
          <w:szCs w:val="26"/>
        </w:rPr>
        <w:t>reports.</w:t>
      </w:r>
      <w:r w:rsidRPr="00897FC2">
        <w:rPr>
          <w:sz w:val="26"/>
          <w:szCs w:val="26"/>
        </w:rPr>
        <w:t xml:space="preserve"> </w:t>
      </w:r>
      <w:r w:rsidRPr="00A3497D">
        <w:rPr>
          <w:sz w:val="26"/>
          <w:szCs w:val="26"/>
        </w:rPr>
        <w:t>The</w:t>
      </w:r>
      <w:r w:rsidRPr="00897FC2">
        <w:rPr>
          <w:sz w:val="26"/>
          <w:szCs w:val="26"/>
        </w:rPr>
        <w:t xml:space="preserve"> </w:t>
      </w:r>
      <w:r w:rsidRPr="00A3497D">
        <w:rPr>
          <w:sz w:val="26"/>
          <w:szCs w:val="26"/>
        </w:rPr>
        <w:t>incumbent</w:t>
      </w:r>
      <w:r w:rsidRPr="00897FC2">
        <w:rPr>
          <w:sz w:val="26"/>
          <w:szCs w:val="26"/>
        </w:rPr>
        <w:t xml:space="preserve"> </w:t>
      </w:r>
      <w:r w:rsidRPr="00A3497D">
        <w:rPr>
          <w:sz w:val="26"/>
          <w:szCs w:val="26"/>
        </w:rPr>
        <w:t>must be capable of becoming proficient in GIS application (ArcView) and accessing and manipulating data in a computer database environment.</w:t>
      </w:r>
      <w:r w:rsidR="00A37CA0">
        <w:rPr>
          <w:sz w:val="26"/>
          <w:szCs w:val="26"/>
        </w:rPr>
        <w:t xml:space="preserve">  Skills include:</w:t>
      </w:r>
    </w:p>
    <w:p w14:paraId="68C7C721" w14:textId="77777777" w:rsidR="00A37CA0" w:rsidRPr="00A37CA0" w:rsidRDefault="00A37CA0" w:rsidP="00001834">
      <w:pPr>
        <w:pStyle w:val="ListParagraph"/>
        <w:numPr>
          <w:ilvl w:val="0"/>
          <w:numId w:val="8"/>
        </w:numPr>
        <w:spacing w:after="0" w:line="240" w:lineRule="auto"/>
        <w:ind w:left="1080" w:hanging="720"/>
        <w:rPr>
          <w:rFonts w:ascii="Arial" w:eastAsia="Arial" w:hAnsi="Arial" w:cs="Arial"/>
          <w:kern w:val="0"/>
          <w:sz w:val="26"/>
          <w:szCs w:val="26"/>
          <w14:ligatures w14:val="none"/>
        </w:rPr>
      </w:pPr>
      <w:r w:rsidRPr="00A37CA0">
        <w:rPr>
          <w:rFonts w:ascii="Arial" w:eastAsia="Arial" w:hAnsi="Arial" w:cs="Arial"/>
          <w:kern w:val="0"/>
          <w:sz w:val="26"/>
          <w:szCs w:val="26"/>
          <w14:ligatures w14:val="none"/>
        </w:rPr>
        <w:t xml:space="preserve">Adaptability and skills in trouble shooting and problem solving. </w:t>
      </w:r>
    </w:p>
    <w:p w14:paraId="532F2A15" w14:textId="77777777" w:rsidR="00A37CA0" w:rsidRPr="00A37CA0" w:rsidRDefault="00A37CA0" w:rsidP="00001834">
      <w:pPr>
        <w:pStyle w:val="ListParagraph"/>
        <w:numPr>
          <w:ilvl w:val="0"/>
          <w:numId w:val="8"/>
        </w:numPr>
        <w:spacing w:after="0" w:line="240" w:lineRule="auto"/>
        <w:ind w:left="1080" w:hanging="720"/>
        <w:rPr>
          <w:rFonts w:ascii="Arial" w:eastAsia="Arial" w:hAnsi="Arial" w:cs="Arial"/>
          <w:kern w:val="0"/>
          <w:sz w:val="26"/>
          <w:szCs w:val="26"/>
          <w14:ligatures w14:val="none"/>
        </w:rPr>
      </w:pPr>
      <w:r w:rsidRPr="00A37CA0">
        <w:rPr>
          <w:rFonts w:ascii="Arial" w:eastAsia="Arial" w:hAnsi="Arial" w:cs="Arial"/>
          <w:kern w:val="0"/>
          <w:sz w:val="26"/>
          <w:szCs w:val="26"/>
          <w14:ligatures w14:val="none"/>
        </w:rPr>
        <w:t xml:space="preserve">Strong writing and public speaking skills necessary to effectively convey complex concepts. </w:t>
      </w:r>
    </w:p>
    <w:p w14:paraId="536E5373" w14:textId="77777777" w:rsidR="00A37CA0" w:rsidRPr="00A37CA0" w:rsidRDefault="00A37CA0" w:rsidP="00001834">
      <w:pPr>
        <w:pStyle w:val="ListParagraph"/>
        <w:numPr>
          <w:ilvl w:val="0"/>
          <w:numId w:val="8"/>
        </w:numPr>
        <w:spacing w:after="0" w:line="240" w:lineRule="auto"/>
        <w:ind w:left="1080" w:hanging="720"/>
        <w:rPr>
          <w:rFonts w:ascii="Arial" w:eastAsia="Arial" w:hAnsi="Arial" w:cs="Arial"/>
          <w:kern w:val="0"/>
          <w:sz w:val="26"/>
          <w:szCs w:val="26"/>
          <w14:ligatures w14:val="none"/>
        </w:rPr>
      </w:pPr>
      <w:r w:rsidRPr="00A37CA0">
        <w:rPr>
          <w:rFonts w:ascii="Arial" w:eastAsia="Arial" w:hAnsi="Arial" w:cs="Arial"/>
          <w:kern w:val="0"/>
          <w:sz w:val="26"/>
          <w:szCs w:val="26"/>
          <w14:ligatures w14:val="none"/>
        </w:rPr>
        <w:lastRenderedPageBreak/>
        <w:t xml:space="preserve">Effective working relationships with landowners on issues and projects that are sometimes contentious. </w:t>
      </w:r>
    </w:p>
    <w:p w14:paraId="4A844B3A" w14:textId="77777777" w:rsidR="00A37CA0" w:rsidRPr="00A37CA0" w:rsidRDefault="00A37CA0" w:rsidP="00001834">
      <w:pPr>
        <w:numPr>
          <w:ilvl w:val="0"/>
          <w:numId w:val="8"/>
        </w:numPr>
        <w:spacing w:after="40" w:line="240" w:lineRule="auto"/>
        <w:ind w:left="1080" w:hanging="720"/>
        <w:rPr>
          <w:rFonts w:ascii="Arial" w:eastAsia="Arial" w:hAnsi="Arial" w:cs="Arial"/>
          <w:kern w:val="0"/>
          <w:sz w:val="26"/>
          <w:szCs w:val="26"/>
          <w14:ligatures w14:val="none"/>
        </w:rPr>
      </w:pPr>
      <w:r w:rsidRPr="00A37CA0">
        <w:rPr>
          <w:rFonts w:ascii="Arial" w:eastAsia="Arial" w:hAnsi="Arial" w:cs="Arial"/>
          <w:kern w:val="0"/>
          <w:sz w:val="26"/>
          <w:szCs w:val="26"/>
          <w14:ligatures w14:val="none"/>
        </w:rPr>
        <w:t>Ability to clearly and accurately express position(s) of the agency while maintaining cooperative working relationships among participants.</w:t>
      </w:r>
    </w:p>
    <w:p w14:paraId="5046D1DA" w14:textId="77777777" w:rsidR="00A37CA0" w:rsidRPr="00A37CA0" w:rsidRDefault="00A37CA0" w:rsidP="00001834">
      <w:pPr>
        <w:numPr>
          <w:ilvl w:val="0"/>
          <w:numId w:val="8"/>
        </w:numPr>
        <w:spacing w:after="40" w:line="240" w:lineRule="auto"/>
        <w:ind w:left="1080" w:hanging="720"/>
        <w:rPr>
          <w:rFonts w:ascii="Arial" w:eastAsia="Arial" w:hAnsi="Arial" w:cs="Arial"/>
          <w:kern w:val="0"/>
          <w:sz w:val="26"/>
          <w:szCs w:val="26"/>
          <w14:ligatures w14:val="none"/>
        </w:rPr>
      </w:pPr>
      <w:r w:rsidRPr="00A37CA0">
        <w:rPr>
          <w:rFonts w:ascii="Arial" w:eastAsia="Arial" w:hAnsi="Arial" w:cs="Arial"/>
          <w:kern w:val="0"/>
          <w:sz w:val="26"/>
          <w:szCs w:val="26"/>
          <w14:ligatures w14:val="none"/>
        </w:rPr>
        <w:t>Hydrologic data collection, organization, and interpretation, and analysis using quantitative techniques including models.</w:t>
      </w:r>
    </w:p>
    <w:p w14:paraId="47ED739C" w14:textId="77777777" w:rsidR="00A37CA0" w:rsidRPr="00A37CA0" w:rsidRDefault="00A37CA0" w:rsidP="00001834">
      <w:pPr>
        <w:numPr>
          <w:ilvl w:val="0"/>
          <w:numId w:val="8"/>
        </w:numPr>
        <w:spacing w:after="40" w:line="240" w:lineRule="auto"/>
        <w:ind w:left="1080" w:hanging="720"/>
        <w:rPr>
          <w:rFonts w:ascii="Arial" w:eastAsia="Arial" w:hAnsi="Arial" w:cs="Arial"/>
          <w:kern w:val="0"/>
          <w:sz w:val="26"/>
          <w:szCs w:val="26"/>
          <w14:ligatures w14:val="none"/>
        </w:rPr>
      </w:pPr>
      <w:r w:rsidRPr="00A37CA0">
        <w:rPr>
          <w:rFonts w:ascii="Arial" w:eastAsia="Arial" w:hAnsi="Arial" w:cs="Arial"/>
          <w:kern w:val="0"/>
          <w:sz w:val="26"/>
          <w:szCs w:val="26"/>
          <w14:ligatures w14:val="none"/>
        </w:rPr>
        <w:t xml:space="preserve">Stream gage installation, collecting stream discharge measurements, and building stage-discharge rating curves. </w:t>
      </w:r>
    </w:p>
    <w:p w14:paraId="7B78F239" w14:textId="77777777" w:rsidR="00A37CA0" w:rsidRPr="00A37CA0" w:rsidRDefault="00A37CA0" w:rsidP="00001834">
      <w:pPr>
        <w:numPr>
          <w:ilvl w:val="0"/>
          <w:numId w:val="8"/>
        </w:numPr>
        <w:spacing w:after="40" w:line="240" w:lineRule="auto"/>
        <w:ind w:left="1080" w:hanging="720"/>
        <w:rPr>
          <w:rFonts w:ascii="Arial" w:eastAsia="Arial" w:hAnsi="Arial" w:cs="Arial"/>
          <w:kern w:val="0"/>
          <w:sz w:val="26"/>
          <w:szCs w:val="26"/>
          <w14:ligatures w14:val="none"/>
        </w:rPr>
      </w:pPr>
      <w:r w:rsidRPr="00A37CA0">
        <w:rPr>
          <w:rFonts w:ascii="Arial" w:eastAsia="Arial" w:hAnsi="Arial" w:cs="Arial"/>
          <w:kern w:val="0"/>
          <w:sz w:val="26"/>
          <w:szCs w:val="26"/>
          <w14:ligatures w14:val="none"/>
        </w:rPr>
        <w:t>Use of computers for hydrologic, mathematical, GIS, mapping, and graphical analyses, and various electronic instruments for measuring water quantity.</w:t>
      </w:r>
    </w:p>
    <w:p w14:paraId="69F16AA4" w14:textId="77777777" w:rsidR="00A37CA0" w:rsidRPr="00A37CA0" w:rsidRDefault="00A37CA0" w:rsidP="00001834">
      <w:pPr>
        <w:numPr>
          <w:ilvl w:val="0"/>
          <w:numId w:val="8"/>
        </w:numPr>
        <w:spacing w:after="80" w:line="240" w:lineRule="auto"/>
        <w:ind w:left="1080" w:hanging="720"/>
        <w:rPr>
          <w:rFonts w:ascii="Arial" w:eastAsia="Arial" w:hAnsi="Arial" w:cs="Arial"/>
          <w:kern w:val="0"/>
          <w:sz w:val="26"/>
          <w:szCs w:val="26"/>
          <w14:ligatures w14:val="none"/>
        </w:rPr>
      </w:pPr>
      <w:r w:rsidRPr="00A37CA0">
        <w:rPr>
          <w:rFonts w:ascii="Arial" w:eastAsia="Arial" w:hAnsi="Arial" w:cs="Arial"/>
          <w:kern w:val="0"/>
          <w:sz w:val="26"/>
          <w:szCs w:val="26"/>
          <w14:ligatures w14:val="none"/>
        </w:rPr>
        <w:t>Project management, preparation of funding proposals, contractor oversight and contract management.</w:t>
      </w:r>
    </w:p>
    <w:p w14:paraId="6D95122E" w14:textId="2D0F7D6C" w:rsidR="00A37CA0" w:rsidRPr="00A37CA0" w:rsidRDefault="00A37CA0" w:rsidP="00001834">
      <w:pPr>
        <w:numPr>
          <w:ilvl w:val="0"/>
          <w:numId w:val="8"/>
        </w:numPr>
        <w:spacing w:after="80" w:line="240" w:lineRule="auto"/>
        <w:ind w:left="1080" w:hanging="720"/>
        <w:rPr>
          <w:rFonts w:ascii="Arial" w:eastAsia="Arial" w:hAnsi="Arial" w:cs="Arial"/>
          <w:kern w:val="0"/>
          <w:sz w:val="26"/>
          <w:szCs w:val="26"/>
          <w14:ligatures w14:val="none"/>
        </w:rPr>
      </w:pPr>
      <w:r w:rsidRPr="00A37CA0">
        <w:rPr>
          <w:rFonts w:ascii="Arial" w:eastAsia="Arial" w:hAnsi="Arial" w:cs="Arial"/>
          <w:kern w:val="0"/>
          <w:sz w:val="26"/>
          <w:szCs w:val="26"/>
          <w14:ligatures w14:val="none"/>
        </w:rPr>
        <w:t xml:space="preserve">Mentoring, motivating, leading and encouraging other team members. </w:t>
      </w:r>
    </w:p>
    <w:p w14:paraId="0AE7718A" w14:textId="77777777" w:rsidR="00A37CA0" w:rsidRPr="00A37CA0" w:rsidRDefault="00A37CA0" w:rsidP="00001834">
      <w:pPr>
        <w:numPr>
          <w:ilvl w:val="0"/>
          <w:numId w:val="8"/>
        </w:numPr>
        <w:spacing w:after="40" w:line="240" w:lineRule="auto"/>
        <w:ind w:left="1080" w:hanging="720"/>
        <w:rPr>
          <w:rFonts w:ascii="Arial" w:eastAsia="Arial" w:hAnsi="Arial" w:cs="Arial"/>
          <w:kern w:val="0"/>
          <w:sz w:val="26"/>
          <w:szCs w:val="26"/>
          <w14:ligatures w14:val="none"/>
        </w:rPr>
      </w:pPr>
      <w:r w:rsidRPr="00A37CA0">
        <w:rPr>
          <w:rFonts w:ascii="Arial" w:eastAsia="Arial" w:hAnsi="Arial" w:cs="Arial"/>
          <w:kern w:val="0"/>
          <w:sz w:val="26"/>
          <w:szCs w:val="26"/>
          <w14:ligatures w14:val="none"/>
        </w:rPr>
        <w:t>Use of hand and power tools.</w:t>
      </w:r>
    </w:p>
    <w:p w14:paraId="14BE6F7D" w14:textId="77777777" w:rsidR="00A37CA0" w:rsidRPr="00A3497D" w:rsidRDefault="00A37CA0" w:rsidP="00477E9B">
      <w:pPr>
        <w:pStyle w:val="BodyText"/>
        <w:spacing w:before="120" w:after="120" w:line="360" w:lineRule="exact"/>
        <w:ind w:right="101"/>
        <w:rPr>
          <w:sz w:val="26"/>
          <w:szCs w:val="26"/>
        </w:rPr>
      </w:pPr>
    </w:p>
    <w:p w14:paraId="01B9C575" w14:textId="2CE6D79F" w:rsidR="00777EA9" w:rsidRDefault="00777EA9" w:rsidP="00477E9B">
      <w:pPr>
        <w:pStyle w:val="BodyText"/>
        <w:spacing w:before="120" w:after="120" w:line="360" w:lineRule="exact"/>
        <w:ind w:right="101"/>
        <w:rPr>
          <w:sz w:val="26"/>
          <w:szCs w:val="26"/>
        </w:rPr>
      </w:pPr>
      <w:r w:rsidRPr="00897FC2">
        <w:rPr>
          <w:b/>
          <w:bCs/>
          <w:sz w:val="26"/>
          <w:szCs w:val="26"/>
        </w:rPr>
        <w:t>Abilities</w:t>
      </w:r>
      <w:r w:rsidRPr="00897FC2">
        <w:rPr>
          <w:sz w:val="26"/>
          <w:szCs w:val="26"/>
        </w:rPr>
        <w:t xml:space="preserve">: </w:t>
      </w:r>
      <w:r w:rsidRPr="00A3497D">
        <w:rPr>
          <w:sz w:val="26"/>
          <w:szCs w:val="26"/>
        </w:rPr>
        <w:t>The</w:t>
      </w:r>
      <w:r w:rsidRPr="00897FC2">
        <w:rPr>
          <w:sz w:val="26"/>
          <w:szCs w:val="26"/>
        </w:rPr>
        <w:t xml:space="preserve"> </w:t>
      </w:r>
      <w:r w:rsidRPr="00A3497D">
        <w:rPr>
          <w:sz w:val="26"/>
          <w:szCs w:val="26"/>
        </w:rPr>
        <w:t>position</w:t>
      </w:r>
      <w:r w:rsidRPr="00897FC2">
        <w:rPr>
          <w:sz w:val="26"/>
          <w:szCs w:val="26"/>
        </w:rPr>
        <w:t xml:space="preserve"> </w:t>
      </w:r>
      <w:r w:rsidRPr="00A3497D">
        <w:rPr>
          <w:sz w:val="26"/>
          <w:szCs w:val="26"/>
        </w:rPr>
        <w:t>requires</w:t>
      </w:r>
      <w:r w:rsidRPr="00897FC2">
        <w:rPr>
          <w:sz w:val="26"/>
          <w:szCs w:val="26"/>
        </w:rPr>
        <w:t xml:space="preserve"> </w:t>
      </w:r>
      <w:r w:rsidRPr="00A3497D">
        <w:rPr>
          <w:sz w:val="26"/>
          <w:szCs w:val="26"/>
        </w:rPr>
        <w:t>the</w:t>
      </w:r>
      <w:r w:rsidRPr="00897FC2">
        <w:rPr>
          <w:sz w:val="26"/>
          <w:szCs w:val="26"/>
        </w:rPr>
        <w:t xml:space="preserve"> </w:t>
      </w:r>
      <w:r w:rsidRPr="00A3497D">
        <w:rPr>
          <w:sz w:val="26"/>
          <w:szCs w:val="26"/>
        </w:rPr>
        <w:t>ability</w:t>
      </w:r>
      <w:r w:rsidRPr="00897FC2">
        <w:rPr>
          <w:sz w:val="26"/>
          <w:szCs w:val="26"/>
        </w:rPr>
        <w:t xml:space="preserve"> </w:t>
      </w:r>
      <w:r w:rsidRPr="00A3497D">
        <w:rPr>
          <w:sz w:val="26"/>
          <w:szCs w:val="26"/>
        </w:rPr>
        <w:t>to</w:t>
      </w:r>
      <w:r w:rsidRPr="00897FC2">
        <w:rPr>
          <w:sz w:val="26"/>
          <w:szCs w:val="26"/>
        </w:rPr>
        <w:t xml:space="preserve"> </w:t>
      </w:r>
      <w:r w:rsidRPr="00A3497D">
        <w:rPr>
          <w:sz w:val="26"/>
          <w:szCs w:val="26"/>
        </w:rPr>
        <w:t>analyze</w:t>
      </w:r>
      <w:r w:rsidRPr="00897FC2">
        <w:rPr>
          <w:sz w:val="26"/>
          <w:szCs w:val="26"/>
        </w:rPr>
        <w:t xml:space="preserve"> </w:t>
      </w:r>
      <w:r w:rsidRPr="00A3497D">
        <w:rPr>
          <w:sz w:val="26"/>
          <w:szCs w:val="26"/>
        </w:rPr>
        <w:t>and</w:t>
      </w:r>
      <w:r w:rsidRPr="00897FC2">
        <w:rPr>
          <w:sz w:val="26"/>
          <w:szCs w:val="26"/>
        </w:rPr>
        <w:t xml:space="preserve"> </w:t>
      </w:r>
      <w:r w:rsidRPr="00A3497D">
        <w:rPr>
          <w:sz w:val="26"/>
          <w:szCs w:val="26"/>
        </w:rPr>
        <w:t>appraise</w:t>
      </w:r>
      <w:r w:rsidRPr="00897FC2">
        <w:rPr>
          <w:sz w:val="26"/>
          <w:szCs w:val="26"/>
        </w:rPr>
        <w:t xml:space="preserve"> </w:t>
      </w:r>
      <w:r w:rsidRPr="00A3497D">
        <w:rPr>
          <w:sz w:val="26"/>
          <w:szCs w:val="26"/>
        </w:rPr>
        <w:t>facts,</w:t>
      </w:r>
      <w:r w:rsidRPr="00897FC2">
        <w:rPr>
          <w:sz w:val="26"/>
          <w:szCs w:val="26"/>
        </w:rPr>
        <w:t xml:space="preserve"> </w:t>
      </w:r>
      <w:r w:rsidRPr="00A3497D">
        <w:rPr>
          <w:sz w:val="26"/>
          <w:szCs w:val="26"/>
        </w:rPr>
        <w:t>evidence,</w:t>
      </w:r>
      <w:r w:rsidRPr="00897FC2">
        <w:rPr>
          <w:sz w:val="26"/>
          <w:szCs w:val="26"/>
        </w:rPr>
        <w:t xml:space="preserve"> </w:t>
      </w:r>
      <w:r w:rsidRPr="00A3497D">
        <w:rPr>
          <w:sz w:val="26"/>
          <w:szCs w:val="26"/>
        </w:rPr>
        <w:t>legal documents, and records to make defensible decisions. Must communicate effectively verbally</w:t>
      </w:r>
      <w:r w:rsidRPr="00897FC2">
        <w:rPr>
          <w:sz w:val="26"/>
          <w:szCs w:val="26"/>
        </w:rPr>
        <w:t xml:space="preserve"> </w:t>
      </w:r>
      <w:r w:rsidRPr="00A3497D">
        <w:rPr>
          <w:sz w:val="26"/>
          <w:szCs w:val="26"/>
        </w:rPr>
        <w:t>and</w:t>
      </w:r>
      <w:r w:rsidRPr="00897FC2">
        <w:rPr>
          <w:sz w:val="26"/>
          <w:szCs w:val="26"/>
        </w:rPr>
        <w:t xml:space="preserve"> </w:t>
      </w:r>
      <w:r w:rsidRPr="00A3497D">
        <w:rPr>
          <w:sz w:val="26"/>
          <w:szCs w:val="26"/>
        </w:rPr>
        <w:t>in</w:t>
      </w:r>
      <w:r w:rsidRPr="00897FC2">
        <w:rPr>
          <w:sz w:val="26"/>
          <w:szCs w:val="26"/>
        </w:rPr>
        <w:t xml:space="preserve"> </w:t>
      </w:r>
      <w:r w:rsidRPr="00A3497D">
        <w:rPr>
          <w:sz w:val="26"/>
          <w:szCs w:val="26"/>
        </w:rPr>
        <w:t>writing.</w:t>
      </w:r>
      <w:r w:rsidRPr="00897FC2">
        <w:rPr>
          <w:sz w:val="26"/>
          <w:szCs w:val="26"/>
        </w:rPr>
        <w:t xml:space="preserve"> </w:t>
      </w:r>
      <w:r w:rsidRPr="00A3497D">
        <w:rPr>
          <w:sz w:val="26"/>
          <w:szCs w:val="26"/>
        </w:rPr>
        <w:t>Demonstrated</w:t>
      </w:r>
      <w:r w:rsidRPr="00897FC2">
        <w:rPr>
          <w:sz w:val="26"/>
          <w:szCs w:val="26"/>
        </w:rPr>
        <w:t xml:space="preserve"> </w:t>
      </w:r>
      <w:r w:rsidRPr="00A3497D">
        <w:rPr>
          <w:sz w:val="26"/>
          <w:szCs w:val="26"/>
        </w:rPr>
        <w:t>proficiency</w:t>
      </w:r>
      <w:r w:rsidRPr="00897FC2">
        <w:rPr>
          <w:sz w:val="26"/>
          <w:szCs w:val="26"/>
        </w:rPr>
        <w:t xml:space="preserve"> </w:t>
      </w:r>
      <w:r w:rsidRPr="00A3497D">
        <w:rPr>
          <w:sz w:val="26"/>
          <w:szCs w:val="26"/>
        </w:rPr>
        <w:t>in</w:t>
      </w:r>
      <w:r w:rsidRPr="00897FC2">
        <w:rPr>
          <w:sz w:val="26"/>
          <w:szCs w:val="26"/>
        </w:rPr>
        <w:t xml:space="preserve"> </w:t>
      </w:r>
      <w:r w:rsidRPr="00A3497D">
        <w:rPr>
          <w:sz w:val="26"/>
          <w:szCs w:val="26"/>
        </w:rPr>
        <w:t>adjusting</w:t>
      </w:r>
      <w:r w:rsidRPr="00897FC2">
        <w:rPr>
          <w:sz w:val="26"/>
          <w:szCs w:val="26"/>
        </w:rPr>
        <w:t xml:space="preserve"> </w:t>
      </w:r>
      <w:r w:rsidRPr="00A3497D">
        <w:rPr>
          <w:sz w:val="26"/>
          <w:szCs w:val="26"/>
        </w:rPr>
        <w:t>to</w:t>
      </w:r>
      <w:r w:rsidRPr="00897FC2">
        <w:rPr>
          <w:sz w:val="26"/>
          <w:szCs w:val="26"/>
        </w:rPr>
        <w:t xml:space="preserve"> </w:t>
      </w:r>
      <w:r w:rsidRPr="00A3497D">
        <w:rPr>
          <w:sz w:val="26"/>
          <w:szCs w:val="26"/>
        </w:rPr>
        <w:t>meet</w:t>
      </w:r>
      <w:r w:rsidRPr="00897FC2">
        <w:rPr>
          <w:sz w:val="26"/>
          <w:szCs w:val="26"/>
        </w:rPr>
        <w:t xml:space="preserve"> </w:t>
      </w:r>
      <w:r w:rsidRPr="00A3497D">
        <w:rPr>
          <w:sz w:val="26"/>
          <w:szCs w:val="26"/>
        </w:rPr>
        <w:t>changing</w:t>
      </w:r>
      <w:r w:rsidRPr="00897FC2">
        <w:rPr>
          <w:sz w:val="26"/>
          <w:szCs w:val="26"/>
        </w:rPr>
        <w:t xml:space="preserve"> </w:t>
      </w:r>
      <w:r w:rsidRPr="00A3497D">
        <w:rPr>
          <w:sz w:val="26"/>
          <w:szCs w:val="26"/>
        </w:rPr>
        <w:t xml:space="preserve">priorities while simultaneously working on multiple projects. Communicates objectively when providing information, advice, and guidance to technical and non-technical individuals and groups on complex and controversial issues. Initiative and motivation to act independently and take responsibility for evaluating and responding to challenging situations, problems, and opportunities. Establishes and maintains effective working relationships with coworkers, supervisor, the Board, </w:t>
      </w:r>
      <w:r w:rsidR="004E2C9A">
        <w:rPr>
          <w:sz w:val="26"/>
          <w:szCs w:val="26"/>
        </w:rPr>
        <w:t>State</w:t>
      </w:r>
      <w:r w:rsidRPr="00A3497D">
        <w:rPr>
          <w:sz w:val="26"/>
          <w:szCs w:val="26"/>
        </w:rPr>
        <w:t xml:space="preserve"> and </w:t>
      </w:r>
      <w:r w:rsidR="004E2C9A">
        <w:rPr>
          <w:sz w:val="26"/>
          <w:szCs w:val="26"/>
        </w:rPr>
        <w:t>Tribal</w:t>
      </w:r>
      <w:r w:rsidRPr="00A3497D">
        <w:rPr>
          <w:sz w:val="26"/>
          <w:szCs w:val="26"/>
        </w:rPr>
        <w:t xml:space="preserve"> agencies, local governments, and the public. Models high standards of honesty, integrity, trust, and openness. Knows and follows through with the correct standards of conduct and moral judgement. Communicates</w:t>
      </w:r>
      <w:r w:rsidRPr="00897FC2">
        <w:rPr>
          <w:sz w:val="26"/>
          <w:szCs w:val="26"/>
        </w:rPr>
        <w:t xml:space="preserve"> </w:t>
      </w:r>
      <w:r w:rsidRPr="00A3497D">
        <w:rPr>
          <w:sz w:val="26"/>
          <w:szCs w:val="26"/>
        </w:rPr>
        <w:t>and demonstrates</w:t>
      </w:r>
      <w:r w:rsidRPr="00897FC2">
        <w:rPr>
          <w:sz w:val="26"/>
          <w:szCs w:val="26"/>
        </w:rPr>
        <w:t xml:space="preserve"> </w:t>
      </w:r>
      <w:r w:rsidRPr="00A3497D">
        <w:rPr>
          <w:sz w:val="26"/>
          <w:szCs w:val="26"/>
        </w:rPr>
        <w:t>actions</w:t>
      </w:r>
      <w:r w:rsidRPr="00897FC2">
        <w:rPr>
          <w:sz w:val="26"/>
          <w:szCs w:val="26"/>
        </w:rPr>
        <w:t xml:space="preserve"> </w:t>
      </w:r>
      <w:r w:rsidRPr="00A3497D">
        <w:rPr>
          <w:sz w:val="26"/>
          <w:szCs w:val="26"/>
        </w:rPr>
        <w:t>in a consistent</w:t>
      </w:r>
      <w:r w:rsidRPr="00897FC2">
        <w:rPr>
          <w:sz w:val="26"/>
          <w:szCs w:val="26"/>
        </w:rPr>
        <w:t xml:space="preserve"> </w:t>
      </w:r>
      <w:r w:rsidRPr="00A3497D">
        <w:rPr>
          <w:sz w:val="26"/>
          <w:szCs w:val="26"/>
        </w:rPr>
        <w:t>manner.</w:t>
      </w:r>
      <w:r w:rsidRPr="00897FC2">
        <w:rPr>
          <w:sz w:val="26"/>
          <w:szCs w:val="26"/>
        </w:rPr>
        <w:t xml:space="preserve"> </w:t>
      </w:r>
      <w:r w:rsidRPr="00A3497D">
        <w:rPr>
          <w:sz w:val="26"/>
          <w:szCs w:val="26"/>
        </w:rPr>
        <w:t xml:space="preserve">Respects others, regardless of individual capabilities, agendas, opinions, or needs. Focuses to achieve results. Actively participates and respects the ideas of others. Looks for alternative ways to work with others that will create better results and working </w:t>
      </w:r>
      <w:r w:rsidRPr="00897FC2">
        <w:rPr>
          <w:sz w:val="26"/>
          <w:szCs w:val="26"/>
        </w:rPr>
        <w:t>relationships.</w:t>
      </w:r>
      <w:r w:rsidR="00E532E4">
        <w:rPr>
          <w:sz w:val="26"/>
          <w:szCs w:val="26"/>
        </w:rPr>
        <w:t xml:space="preserve"> Abilities include:</w:t>
      </w:r>
    </w:p>
    <w:p w14:paraId="72FC771D" w14:textId="77777777" w:rsidR="00E532E4" w:rsidRPr="00E532E4" w:rsidRDefault="00E532E4" w:rsidP="00E532E4">
      <w:pPr>
        <w:pStyle w:val="ListParagraph"/>
        <w:numPr>
          <w:ilvl w:val="0"/>
          <w:numId w:val="9"/>
        </w:numPr>
        <w:spacing w:after="0" w:line="240" w:lineRule="auto"/>
        <w:rPr>
          <w:rFonts w:ascii="Arial" w:eastAsia="Arial" w:hAnsi="Arial" w:cs="Arial"/>
          <w:kern w:val="0"/>
          <w:sz w:val="26"/>
          <w:szCs w:val="26"/>
          <w14:ligatures w14:val="none"/>
        </w:rPr>
      </w:pPr>
      <w:r w:rsidRPr="00E532E4">
        <w:rPr>
          <w:rFonts w:ascii="Arial" w:eastAsia="Arial" w:hAnsi="Arial" w:cs="Arial"/>
          <w:kern w:val="0"/>
          <w:sz w:val="26"/>
          <w:szCs w:val="26"/>
          <w14:ligatures w14:val="none"/>
        </w:rPr>
        <w:t xml:space="preserve">Ability to synthesize technical information on a wide range of water resource topics. </w:t>
      </w:r>
    </w:p>
    <w:p w14:paraId="5A728CFE" w14:textId="77777777" w:rsidR="00E532E4" w:rsidRPr="00E532E4" w:rsidRDefault="00E532E4" w:rsidP="00E532E4">
      <w:pPr>
        <w:pStyle w:val="ListParagraph"/>
        <w:numPr>
          <w:ilvl w:val="0"/>
          <w:numId w:val="9"/>
        </w:numPr>
        <w:spacing w:after="0" w:line="240" w:lineRule="auto"/>
        <w:rPr>
          <w:rFonts w:ascii="Arial" w:eastAsia="Arial" w:hAnsi="Arial" w:cs="Arial"/>
          <w:kern w:val="0"/>
          <w:sz w:val="26"/>
          <w:szCs w:val="26"/>
          <w14:ligatures w14:val="none"/>
        </w:rPr>
      </w:pPr>
      <w:r w:rsidRPr="00E532E4">
        <w:rPr>
          <w:rFonts w:ascii="Arial" w:eastAsia="Arial" w:hAnsi="Arial" w:cs="Arial"/>
          <w:kern w:val="0"/>
          <w:sz w:val="26"/>
          <w:szCs w:val="26"/>
          <w14:ligatures w14:val="none"/>
        </w:rPr>
        <w:t xml:space="preserve">Communicates objectively when providing information, advice, and guidance to technical and non-technical individuals and groups on complex and controversial issues. </w:t>
      </w:r>
    </w:p>
    <w:p w14:paraId="7797D70B" w14:textId="77777777" w:rsidR="00E532E4" w:rsidRPr="00E532E4" w:rsidRDefault="00E532E4" w:rsidP="00E532E4">
      <w:pPr>
        <w:pStyle w:val="ListParagraph"/>
        <w:numPr>
          <w:ilvl w:val="0"/>
          <w:numId w:val="9"/>
        </w:numPr>
        <w:spacing w:after="0" w:line="240" w:lineRule="auto"/>
        <w:contextualSpacing w:val="0"/>
        <w:rPr>
          <w:rFonts w:ascii="Arial" w:eastAsia="Arial" w:hAnsi="Arial" w:cs="Arial"/>
          <w:kern w:val="0"/>
          <w:sz w:val="26"/>
          <w:szCs w:val="26"/>
          <w14:ligatures w14:val="none"/>
        </w:rPr>
      </w:pPr>
      <w:r w:rsidRPr="00E532E4">
        <w:rPr>
          <w:rFonts w:ascii="Arial" w:eastAsia="Arial" w:hAnsi="Arial" w:cs="Arial"/>
          <w:kern w:val="0"/>
          <w:sz w:val="26"/>
          <w:szCs w:val="26"/>
          <w14:ligatures w14:val="none"/>
        </w:rPr>
        <w:lastRenderedPageBreak/>
        <w:t xml:space="preserve">Initiative and motivation to act independently and take responsibility for evaluating and responding to challenging situations, problems, and opportunities. </w:t>
      </w:r>
    </w:p>
    <w:p w14:paraId="1721BAFB" w14:textId="7B6EF1FE" w:rsidR="00E532E4" w:rsidRPr="00E532E4" w:rsidRDefault="00E532E4" w:rsidP="00E532E4">
      <w:pPr>
        <w:numPr>
          <w:ilvl w:val="0"/>
          <w:numId w:val="9"/>
        </w:numPr>
        <w:spacing w:after="0" w:line="240" w:lineRule="auto"/>
        <w:rPr>
          <w:rFonts w:ascii="Arial" w:eastAsia="Arial" w:hAnsi="Arial" w:cs="Arial"/>
          <w:kern w:val="0"/>
          <w:sz w:val="26"/>
          <w:szCs w:val="26"/>
          <w14:ligatures w14:val="none"/>
        </w:rPr>
      </w:pPr>
      <w:r w:rsidRPr="00E532E4">
        <w:rPr>
          <w:rFonts w:ascii="Arial" w:eastAsia="Arial" w:hAnsi="Arial" w:cs="Arial"/>
          <w:kern w:val="0"/>
          <w:sz w:val="26"/>
          <w:szCs w:val="26"/>
          <w14:ligatures w14:val="none"/>
        </w:rPr>
        <w:t>Establishes and maintains effective working relationships with subordinates, supervisor</w:t>
      </w:r>
      <w:r w:rsidR="007A5D72">
        <w:rPr>
          <w:rFonts w:ascii="Arial" w:eastAsia="Arial" w:hAnsi="Arial" w:cs="Arial"/>
          <w:kern w:val="0"/>
          <w:sz w:val="26"/>
          <w:szCs w:val="26"/>
          <w14:ligatures w14:val="none"/>
        </w:rPr>
        <w:t>s</w:t>
      </w:r>
      <w:r w:rsidRPr="00E532E4">
        <w:rPr>
          <w:rFonts w:ascii="Arial" w:eastAsia="Arial" w:hAnsi="Arial" w:cs="Arial"/>
          <w:kern w:val="0"/>
          <w:sz w:val="26"/>
          <w:szCs w:val="26"/>
          <w14:ligatures w14:val="none"/>
        </w:rPr>
        <w:t xml:space="preserve">, staff, </w:t>
      </w:r>
      <w:r w:rsidR="007A5D72">
        <w:rPr>
          <w:rFonts w:ascii="Arial" w:eastAsia="Arial" w:hAnsi="Arial" w:cs="Arial"/>
          <w:kern w:val="0"/>
          <w:sz w:val="26"/>
          <w:szCs w:val="26"/>
          <w14:ligatures w14:val="none"/>
        </w:rPr>
        <w:t>the Board</w:t>
      </w:r>
      <w:r w:rsidRPr="00E532E4">
        <w:rPr>
          <w:rFonts w:ascii="Arial" w:eastAsia="Arial" w:hAnsi="Arial" w:cs="Arial"/>
          <w:kern w:val="0"/>
          <w:sz w:val="26"/>
          <w:szCs w:val="26"/>
          <w14:ligatures w14:val="none"/>
        </w:rPr>
        <w:t xml:space="preserve">, </w:t>
      </w:r>
      <w:r w:rsidR="00B60960">
        <w:rPr>
          <w:rFonts w:ascii="Arial" w:eastAsia="Arial" w:hAnsi="Arial" w:cs="Arial"/>
          <w:kern w:val="0"/>
          <w:sz w:val="26"/>
          <w:szCs w:val="26"/>
          <w14:ligatures w14:val="none"/>
        </w:rPr>
        <w:t>DNRC</w:t>
      </w:r>
      <w:r w:rsidRPr="00E532E4">
        <w:rPr>
          <w:rFonts w:ascii="Arial" w:eastAsia="Arial" w:hAnsi="Arial" w:cs="Arial"/>
          <w:kern w:val="0"/>
          <w:sz w:val="26"/>
          <w:szCs w:val="26"/>
          <w14:ligatures w14:val="none"/>
        </w:rPr>
        <w:t>, local, state, and federal agencies, elected officials, special interest groups, and the public.</w:t>
      </w:r>
    </w:p>
    <w:p w14:paraId="040EFDF0" w14:textId="77777777" w:rsidR="00E532E4" w:rsidRPr="00E532E4" w:rsidRDefault="00E532E4" w:rsidP="00E532E4">
      <w:pPr>
        <w:pStyle w:val="ListParagraph"/>
        <w:numPr>
          <w:ilvl w:val="0"/>
          <w:numId w:val="9"/>
        </w:numPr>
        <w:spacing w:after="0" w:line="240" w:lineRule="auto"/>
        <w:contextualSpacing w:val="0"/>
        <w:rPr>
          <w:rFonts w:ascii="Arial" w:eastAsia="Arial" w:hAnsi="Arial" w:cs="Arial"/>
          <w:kern w:val="0"/>
          <w:sz w:val="26"/>
          <w:szCs w:val="26"/>
          <w14:ligatures w14:val="none"/>
        </w:rPr>
      </w:pPr>
      <w:r w:rsidRPr="00E532E4">
        <w:rPr>
          <w:rFonts w:ascii="Arial" w:eastAsia="Arial" w:hAnsi="Arial" w:cs="Arial"/>
          <w:kern w:val="0"/>
          <w:sz w:val="26"/>
          <w:szCs w:val="26"/>
          <w14:ligatures w14:val="none"/>
        </w:rPr>
        <w:t xml:space="preserve">Models high standards of honesty, integrity, trust, and openness. Knows and follows through with the correct standards of conduct and moral judgment. Communicates and demonstrates actions in a consistent manner. Respects others, regardless of individual capabilities, agendas, opinions or needs. </w:t>
      </w:r>
    </w:p>
    <w:p w14:paraId="4E308FFE" w14:textId="77777777" w:rsidR="00E532E4" w:rsidRPr="00E532E4" w:rsidRDefault="00E532E4" w:rsidP="00E532E4">
      <w:pPr>
        <w:numPr>
          <w:ilvl w:val="0"/>
          <w:numId w:val="9"/>
        </w:numPr>
        <w:spacing w:after="0" w:line="240" w:lineRule="auto"/>
        <w:rPr>
          <w:rFonts w:ascii="Arial" w:eastAsia="Arial" w:hAnsi="Arial" w:cs="Arial"/>
          <w:kern w:val="0"/>
          <w:sz w:val="26"/>
          <w:szCs w:val="26"/>
          <w14:ligatures w14:val="none"/>
        </w:rPr>
      </w:pPr>
      <w:r w:rsidRPr="00E532E4">
        <w:rPr>
          <w:rFonts w:ascii="Arial" w:eastAsia="Arial" w:hAnsi="Arial" w:cs="Arial"/>
          <w:kern w:val="0"/>
          <w:sz w:val="26"/>
          <w:szCs w:val="26"/>
          <w14:ligatures w14:val="none"/>
        </w:rPr>
        <w:t xml:space="preserve">Focuses to achieve results.  Actively participates and respects the ideas of others. Looks for alternative ways to work with others that will create better results and working relationships. </w:t>
      </w:r>
    </w:p>
    <w:p w14:paraId="5721F78C" w14:textId="49D144C2" w:rsidR="002868C9" w:rsidRPr="00A3497D" w:rsidRDefault="00777EA9" w:rsidP="00D7608C">
      <w:pPr>
        <w:pStyle w:val="Heading2"/>
        <w:spacing w:before="218"/>
        <w:ind w:left="0"/>
        <w:rPr>
          <w:sz w:val="26"/>
          <w:szCs w:val="26"/>
          <w:u w:val="none"/>
        </w:rPr>
      </w:pPr>
      <w:r w:rsidRPr="00A3497D">
        <w:rPr>
          <w:sz w:val="26"/>
          <w:szCs w:val="26"/>
        </w:rPr>
        <w:t>Physical</w:t>
      </w:r>
      <w:r w:rsidRPr="00A3497D">
        <w:rPr>
          <w:spacing w:val="-3"/>
          <w:sz w:val="26"/>
          <w:szCs w:val="26"/>
        </w:rPr>
        <w:t xml:space="preserve"> </w:t>
      </w:r>
      <w:r w:rsidRPr="00A3497D">
        <w:rPr>
          <w:sz w:val="26"/>
          <w:szCs w:val="26"/>
        </w:rPr>
        <w:t>Demands</w:t>
      </w:r>
      <w:r w:rsidRPr="00A3497D">
        <w:rPr>
          <w:spacing w:val="-2"/>
          <w:sz w:val="26"/>
          <w:szCs w:val="26"/>
        </w:rPr>
        <w:t xml:space="preserve"> </w:t>
      </w:r>
      <w:r w:rsidRPr="00A3497D">
        <w:rPr>
          <w:sz w:val="26"/>
          <w:szCs w:val="26"/>
        </w:rPr>
        <w:t>&amp;</w:t>
      </w:r>
      <w:r w:rsidRPr="00A3497D">
        <w:rPr>
          <w:spacing w:val="-6"/>
          <w:sz w:val="26"/>
          <w:szCs w:val="26"/>
        </w:rPr>
        <w:t xml:space="preserve"> </w:t>
      </w:r>
      <w:r w:rsidRPr="00A3497D">
        <w:rPr>
          <w:sz w:val="26"/>
          <w:szCs w:val="26"/>
        </w:rPr>
        <w:t>Working</w:t>
      </w:r>
      <w:r w:rsidRPr="00A3497D">
        <w:rPr>
          <w:spacing w:val="-2"/>
          <w:sz w:val="26"/>
          <w:szCs w:val="26"/>
        </w:rPr>
        <w:t xml:space="preserve"> Conditions:</w:t>
      </w:r>
      <w:r w:rsidR="002868C9">
        <w:rPr>
          <w:sz w:val="26"/>
          <w:szCs w:val="26"/>
          <w:u w:val="none"/>
        </w:rPr>
        <w:tab/>
      </w:r>
    </w:p>
    <w:p w14:paraId="7FFF271D" w14:textId="77777777" w:rsidR="006218AD" w:rsidRPr="00A3497D" w:rsidRDefault="006218AD" w:rsidP="006218AD">
      <w:pPr>
        <w:ind w:right="141"/>
        <w:rPr>
          <w:rFonts w:ascii="Arial" w:hAnsi="Arial" w:cs="Arial"/>
          <w:i/>
          <w:sz w:val="26"/>
          <w:szCs w:val="26"/>
        </w:rPr>
      </w:pPr>
      <w:r w:rsidRPr="00A3497D">
        <w:rPr>
          <w:rFonts w:ascii="Arial" w:hAnsi="Arial" w:cs="Arial"/>
          <w:i/>
          <w:sz w:val="26"/>
          <w:szCs w:val="26"/>
        </w:rPr>
        <w:t>[described</w:t>
      </w:r>
      <w:r w:rsidRPr="00A3497D">
        <w:rPr>
          <w:rFonts w:ascii="Arial" w:hAnsi="Arial" w:cs="Arial"/>
          <w:i/>
          <w:spacing w:val="-4"/>
          <w:sz w:val="26"/>
          <w:szCs w:val="26"/>
        </w:rPr>
        <w:t xml:space="preserve"> </w:t>
      </w:r>
      <w:r>
        <w:rPr>
          <w:rFonts w:ascii="Arial" w:hAnsi="Arial" w:cs="Arial"/>
          <w:i/>
          <w:spacing w:val="-4"/>
          <w:sz w:val="26"/>
          <w:szCs w:val="26"/>
        </w:rPr>
        <w:t xml:space="preserve">demands </w:t>
      </w:r>
      <w:r w:rsidRPr="00A3497D">
        <w:rPr>
          <w:rFonts w:ascii="Arial" w:hAnsi="Arial" w:cs="Arial"/>
          <w:i/>
          <w:sz w:val="26"/>
          <w:szCs w:val="26"/>
        </w:rPr>
        <w:t>are</w:t>
      </w:r>
      <w:r w:rsidRPr="00A3497D">
        <w:rPr>
          <w:rFonts w:ascii="Arial" w:hAnsi="Arial" w:cs="Arial"/>
          <w:i/>
          <w:spacing w:val="-2"/>
          <w:sz w:val="26"/>
          <w:szCs w:val="26"/>
        </w:rPr>
        <w:t xml:space="preserve"> </w:t>
      </w:r>
      <w:r w:rsidRPr="00A3497D">
        <w:rPr>
          <w:rFonts w:ascii="Arial" w:hAnsi="Arial" w:cs="Arial"/>
          <w:i/>
          <w:sz w:val="26"/>
          <w:szCs w:val="26"/>
        </w:rPr>
        <w:t>representative</w:t>
      </w:r>
      <w:r w:rsidRPr="00A3497D">
        <w:rPr>
          <w:rFonts w:ascii="Arial" w:hAnsi="Arial" w:cs="Arial"/>
          <w:i/>
          <w:spacing w:val="-2"/>
          <w:sz w:val="26"/>
          <w:szCs w:val="26"/>
        </w:rPr>
        <w:t xml:space="preserve"> </w:t>
      </w:r>
      <w:r w:rsidRPr="00A3497D">
        <w:rPr>
          <w:rFonts w:ascii="Arial" w:hAnsi="Arial" w:cs="Arial"/>
          <w:i/>
          <w:sz w:val="26"/>
          <w:szCs w:val="26"/>
        </w:rPr>
        <w:t>of</w:t>
      </w:r>
      <w:r w:rsidRPr="00A3497D">
        <w:rPr>
          <w:rFonts w:ascii="Arial" w:hAnsi="Arial" w:cs="Arial"/>
          <w:i/>
          <w:spacing w:val="-5"/>
          <w:sz w:val="26"/>
          <w:szCs w:val="26"/>
        </w:rPr>
        <w:t xml:space="preserve"> </w:t>
      </w:r>
      <w:r w:rsidRPr="00A3497D">
        <w:rPr>
          <w:rFonts w:ascii="Arial" w:hAnsi="Arial" w:cs="Arial"/>
          <w:i/>
          <w:sz w:val="26"/>
          <w:szCs w:val="26"/>
        </w:rPr>
        <w:t>those</w:t>
      </w:r>
      <w:r w:rsidRPr="00A3497D">
        <w:rPr>
          <w:rFonts w:ascii="Arial" w:hAnsi="Arial" w:cs="Arial"/>
          <w:i/>
          <w:spacing w:val="-4"/>
          <w:sz w:val="26"/>
          <w:szCs w:val="26"/>
        </w:rPr>
        <w:t xml:space="preserve"> </w:t>
      </w:r>
      <w:r w:rsidRPr="00A3497D">
        <w:rPr>
          <w:rFonts w:ascii="Arial" w:hAnsi="Arial" w:cs="Arial"/>
          <w:i/>
          <w:sz w:val="26"/>
          <w:szCs w:val="26"/>
        </w:rPr>
        <w:t>that</w:t>
      </w:r>
      <w:r w:rsidRPr="00A3497D">
        <w:rPr>
          <w:rFonts w:ascii="Arial" w:hAnsi="Arial" w:cs="Arial"/>
          <w:i/>
          <w:spacing w:val="-3"/>
          <w:sz w:val="26"/>
          <w:szCs w:val="26"/>
        </w:rPr>
        <w:t xml:space="preserve"> </w:t>
      </w:r>
      <w:r w:rsidRPr="00A3497D">
        <w:rPr>
          <w:rFonts w:ascii="Arial" w:hAnsi="Arial" w:cs="Arial"/>
          <w:i/>
          <w:sz w:val="26"/>
          <w:szCs w:val="26"/>
        </w:rPr>
        <w:t>must</w:t>
      </w:r>
      <w:r w:rsidRPr="00A3497D">
        <w:rPr>
          <w:rFonts w:ascii="Arial" w:hAnsi="Arial" w:cs="Arial"/>
          <w:i/>
          <w:spacing w:val="-2"/>
          <w:sz w:val="26"/>
          <w:szCs w:val="26"/>
        </w:rPr>
        <w:t xml:space="preserve"> </w:t>
      </w:r>
      <w:r w:rsidRPr="00A3497D">
        <w:rPr>
          <w:rFonts w:ascii="Arial" w:hAnsi="Arial" w:cs="Arial"/>
          <w:i/>
          <w:sz w:val="26"/>
          <w:szCs w:val="26"/>
        </w:rPr>
        <w:t>be</w:t>
      </w:r>
      <w:r w:rsidRPr="00A3497D">
        <w:rPr>
          <w:rFonts w:ascii="Arial" w:hAnsi="Arial" w:cs="Arial"/>
          <w:i/>
          <w:spacing w:val="-2"/>
          <w:sz w:val="26"/>
          <w:szCs w:val="26"/>
        </w:rPr>
        <w:t xml:space="preserve"> </w:t>
      </w:r>
      <w:r w:rsidRPr="00A3497D">
        <w:rPr>
          <w:rFonts w:ascii="Arial" w:hAnsi="Arial" w:cs="Arial"/>
          <w:i/>
          <w:sz w:val="26"/>
          <w:szCs w:val="26"/>
        </w:rPr>
        <w:t>met</w:t>
      </w:r>
      <w:r w:rsidRPr="00A3497D">
        <w:rPr>
          <w:rFonts w:ascii="Arial" w:hAnsi="Arial" w:cs="Arial"/>
          <w:i/>
          <w:spacing w:val="-5"/>
          <w:sz w:val="26"/>
          <w:szCs w:val="26"/>
        </w:rPr>
        <w:t xml:space="preserve"> </w:t>
      </w:r>
      <w:r w:rsidRPr="00A3497D">
        <w:rPr>
          <w:rFonts w:ascii="Arial" w:hAnsi="Arial" w:cs="Arial"/>
          <w:i/>
          <w:sz w:val="26"/>
          <w:szCs w:val="26"/>
        </w:rPr>
        <w:t>by an employee to successfully perform the essential functions of this job.</w:t>
      </w:r>
      <w:r w:rsidRPr="00A3497D">
        <w:rPr>
          <w:rFonts w:ascii="Arial" w:hAnsi="Arial" w:cs="Arial"/>
          <w:i/>
          <w:spacing w:val="40"/>
          <w:sz w:val="26"/>
          <w:szCs w:val="26"/>
        </w:rPr>
        <w:t xml:space="preserve"> </w:t>
      </w:r>
      <w:r w:rsidRPr="00A3497D">
        <w:rPr>
          <w:rFonts w:ascii="Arial" w:hAnsi="Arial" w:cs="Arial"/>
          <w:i/>
          <w:sz w:val="26"/>
          <w:szCs w:val="26"/>
        </w:rPr>
        <w:t>Reasonable accommodations may be made to enable individuals with disabilities to perform the essential functions.]</w:t>
      </w:r>
    </w:p>
    <w:p w14:paraId="581448F2" w14:textId="3D9B030B" w:rsidR="00726FC9" w:rsidRPr="00726FC9" w:rsidRDefault="00726FC9" w:rsidP="00726FC9">
      <w:pPr>
        <w:spacing w:after="0" w:line="240" w:lineRule="auto"/>
        <w:rPr>
          <w:rFonts w:ascii="Arial" w:eastAsia="Arial" w:hAnsi="Arial" w:cs="Arial"/>
          <w:kern w:val="0"/>
          <w:sz w:val="26"/>
          <w:szCs w:val="26"/>
          <w14:ligatures w14:val="none"/>
        </w:rPr>
      </w:pPr>
      <w:r w:rsidRPr="00726FC9">
        <w:rPr>
          <w:rFonts w:ascii="Arial" w:eastAsia="Arial" w:hAnsi="Arial" w:cs="Arial"/>
          <w:kern w:val="0"/>
          <w:sz w:val="26"/>
          <w:szCs w:val="26"/>
          <w14:ligatures w14:val="none"/>
        </w:rPr>
        <w:t xml:space="preserve">The position is based in </w:t>
      </w:r>
      <w:r>
        <w:rPr>
          <w:rFonts w:ascii="Arial" w:eastAsia="Arial" w:hAnsi="Arial" w:cs="Arial"/>
          <w:kern w:val="0"/>
          <w:sz w:val="26"/>
          <w:szCs w:val="26"/>
          <w14:ligatures w14:val="none"/>
        </w:rPr>
        <w:t>Ronan</w:t>
      </w:r>
      <w:r w:rsidRPr="00726FC9">
        <w:rPr>
          <w:rFonts w:ascii="Arial" w:eastAsia="Arial" w:hAnsi="Arial" w:cs="Arial"/>
          <w:kern w:val="0"/>
          <w:sz w:val="26"/>
          <w:szCs w:val="26"/>
          <w14:ligatures w14:val="none"/>
        </w:rPr>
        <w:t>, Montana and approximately 7</w:t>
      </w:r>
      <w:r>
        <w:rPr>
          <w:rFonts w:ascii="Arial" w:eastAsia="Arial" w:hAnsi="Arial" w:cs="Arial"/>
          <w:kern w:val="0"/>
          <w:sz w:val="26"/>
          <w:szCs w:val="26"/>
          <w14:ligatures w14:val="none"/>
        </w:rPr>
        <w:t>5</w:t>
      </w:r>
      <w:r w:rsidRPr="00726FC9">
        <w:rPr>
          <w:rFonts w:ascii="Arial" w:eastAsia="Arial" w:hAnsi="Arial" w:cs="Arial"/>
          <w:kern w:val="0"/>
          <w:sz w:val="26"/>
          <w:szCs w:val="26"/>
          <w14:ligatures w14:val="none"/>
        </w:rPr>
        <w:t xml:space="preserve">% of the work occurs in a normal office setting. Frequent travel and field work are required between the months of April and November. Travel may exceed 1,500 miles per month and will occasionally be two (2) to three (3) days in duration. The position requires the ability to walk over rough and steep terrain to carry field equipment to data collection sites. The </w:t>
      </w:r>
      <w:r w:rsidR="00593DE9">
        <w:rPr>
          <w:rFonts w:ascii="Arial" w:eastAsia="Arial" w:hAnsi="Arial" w:cs="Arial"/>
          <w:kern w:val="0"/>
          <w:sz w:val="26"/>
          <w:szCs w:val="26"/>
          <w14:ligatures w14:val="none"/>
        </w:rPr>
        <w:t>H</w:t>
      </w:r>
      <w:r w:rsidRPr="00726FC9">
        <w:rPr>
          <w:rFonts w:ascii="Arial" w:eastAsia="Arial" w:hAnsi="Arial" w:cs="Arial"/>
          <w:kern w:val="0"/>
          <w:sz w:val="26"/>
          <w:szCs w:val="26"/>
          <w14:ligatures w14:val="none"/>
        </w:rPr>
        <w:t xml:space="preserve">ydrologist must be able to work outdoors during bad weather. The </w:t>
      </w:r>
      <w:r w:rsidR="00593DE9">
        <w:rPr>
          <w:rFonts w:ascii="Arial" w:eastAsia="Arial" w:hAnsi="Arial" w:cs="Arial"/>
          <w:kern w:val="0"/>
          <w:sz w:val="26"/>
          <w:szCs w:val="26"/>
          <w14:ligatures w14:val="none"/>
        </w:rPr>
        <w:t>H</w:t>
      </w:r>
      <w:r w:rsidRPr="00726FC9">
        <w:rPr>
          <w:rFonts w:ascii="Arial" w:eastAsia="Arial" w:hAnsi="Arial" w:cs="Arial"/>
          <w:kern w:val="0"/>
          <w:sz w:val="26"/>
          <w:szCs w:val="26"/>
          <w14:ligatures w14:val="none"/>
        </w:rPr>
        <w:t xml:space="preserve">ydrologist must rely on experience and judgement as to what safety precautions are prudent. The </w:t>
      </w:r>
      <w:r w:rsidR="00593DE9">
        <w:rPr>
          <w:rFonts w:ascii="Arial" w:eastAsia="Arial" w:hAnsi="Arial" w:cs="Arial"/>
          <w:kern w:val="0"/>
          <w:sz w:val="26"/>
          <w:szCs w:val="26"/>
          <w14:ligatures w14:val="none"/>
        </w:rPr>
        <w:t>H</w:t>
      </w:r>
      <w:r w:rsidRPr="00726FC9">
        <w:rPr>
          <w:rFonts w:ascii="Arial" w:eastAsia="Arial" w:hAnsi="Arial" w:cs="Arial"/>
          <w:kern w:val="0"/>
          <w:sz w:val="26"/>
          <w:szCs w:val="26"/>
          <w14:ligatures w14:val="none"/>
        </w:rPr>
        <w:t>ydrologist must have good, driving skills required for both on-road and off-road travel and during times of inclement weather. Some irregular hours, evenings, and weekends are involved.</w:t>
      </w:r>
    </w:p>
    <w:p w14:paraId="35829048" w14:textId="77777777" w:rsidR="007B7A94" w:rsidRDefault="007B7A94" w:rsidP="008E1EAF">
      <w:pPr>
        <w:pStyle w:val="Header"/>
        <w:ind w:left="90"/>
        <w:jc w:val="both"/>
        <w:rPr>
          <w:rFonts w:ascii="Arial" w:eastAsia="Arial" w:hAnsi="Arial" w:cs="Arial"/>
          <w:b/>
          <w:bCs/>
          <w:kern w:val="0"/>
          <w:sz w:val="26"/>
          <w:szCs w:val="26"/>
          <w:u w:val="single" w:color="000000"/>
          <w14:ligatures w14:val="none"/>
        </w:rPr>
      </w:pPr>
    </w:p>
    <w:p w14:paraId="67C0432A" w14:textId="77777777" w:rsidR="009717AE" w:rsidRDefault="009717AE" w:rsidP="009717AE">
      <w:pPr>
        <w:pStyle w:val="Heading2"/>
        <w:spacing w:before="240"/>
        <w:ind w:left="0"/>
        <w:rPr>
          <w:spacing w:val="-2"/>
          <w:sz w:val="26"/>
          <w:szCs w:val="26"/>
        </w:rPr>
      </w:pPr>
      <w:r>
        <w:rPr>
          <w:sz w:val="26"/>
          <w:szCs w:val="26"/>
        </w:rPr>
        <w:t>Pay Boost for Specific Skillsets, Experience, and Education</w:t>
      </w:r>
      <w:r w:rsidRPr="00A3497D">
        <w:rPr>
          <w:spacing w:val="-2"/>
          <w:sz w:val="26"/>
          <w:szCs w:val="26"/>
        </w:rPr>
        <w:t>:</w:t>
      </w:r>
    </w:p>
    <w:p w14:paraId="55DD8B88" w14:textId="77777777" w:rsidR="009717AE" w:rsidRPr="00304EEC" w:rsidRDefault="009717AE" w:rsidP="009717AE">
      <w:pPr>
        <w:pStyle w:val="Heading2"/>
        <w:numPr>
          <w:ilvl w:val="0"/>
          <w:numId w:val="4"/>
        </w:numPr>
        <w:spacing w:before="80" w:line="360" w:lineRule="exact"/>
        <w:ind w:left="835"/>
        <w:rPr>
          <w:sz w:val="26"/>
          <w:szCs w:val="26"/>
          <w:u w:val="none"/>
        </w:rPr>
      </w:pPr>
      <w:r>
        <w:rPr>
          <w:b w:val="0"/>
          <w:bCs w:val="0"/>
          <w:sz w:val="26"/>
          <w:szCs w:val="26"/>
          <w:u w:val="none"/>
        </w:rPr>
        <w:t>B</w:t>
      </w:r>
      <w:r w:rsidRPr="00CA34AD">
        <w:rPr>
          <w:b w:val="0"/>
          <w:bCs w:val="0"/>
          <w:sz w:val="26"/>
          <w:szCs w:val="26"/>
          <w:u w:val="none"/>
        </w:rPr>
        <w:t>usiness management, budgeting,</w:t>
      </w:r>
      <w:r>
        <w:rPr>
          <w:b w:val="0"/>
          <w:bCs w:val="0"/>
          <w:sz w:val="26"/>
          <w:szCs w:val="26"/>
          <w:u w:val="none"/>
        </w:rPr>
        <w:t xml:space="preserve"> budget projections;</w:t>
      </w:r>
      <w:r w:rsidRPr="00CA34AD">
        <w:rPr>
          <w:b w:val="0"/>
          <w:bCs w:val="0"/>
          <w:sz w:val="26"/>
          <w:szCs w:val="26"/>
          <w:u w:val="none"/>
        </w:rPr>
        <w:t xml:space="preserve"> </w:t>
      </w:r>
    </w:p>
    <w:p w14:paraId="2F3EC21D" w14:textId="77777777" w:rsidR="009717AE" w:rsidRPr="00B53435" w:rsidRDefault="009717AE" w:rsidP="009717AE">
      <w:pPr>
        <w:pStyle w:val="Heading2"/>
        <w:numPr>
          <w:ilvl w:val="0"/>
          <w:numId w:val="4"/>
        </w:numPr>
        <w:spacing w:before="80" w:line="360" w:lineRule="exact"/>
        <w:ind w:left="835"/>
        <w:rPr>
          <w:sz w:val="26"/>
          <w:szCs w:val="26"/>
          <w:u w:val="none"/>
        </w:rPr>
      </w:pPr>
      <w:r>
        <w:rPr>
          <w:b w:val="0"/>
          <w:bCs w:val="0"/>
          <w:sz w:val="26"/>
          <w:szCs w:val="26"/>
          <w:u w:val="none"/>
        </w:rPr>
        <w:t>Computer IT management and services including MS365 Domains, Website content management and editing, networks, and PC app installations/removals, PC and network security; and</w:t>
      </w:r>
    </w:p>
    <w:p w14:paraId="15A9A6FB" w14:textId="77777777" w:rsidR="009717AE" w:rsidRPr="00B74545" w:rsidRDefault="009717AE" w:rsidP="009717AE">
      <w:pPr>
        <w:pStyle w:val="Heading2"/>
        <w:numPr>
          <w:ilvl w:val="0"/>
          <w:numId w:val="4"/>
        </w:numPr>
        <w:spacing w:before="80" w:line="360" w:lineRule="exact"/>
        <w:ind w:left="835"/>
        <w:rPr>
          <w:sz w:val="26"/>
          <w:szCs w:val="26"/>
          <w:u w:val="none"/>
        </w:rPr>
      </w:pPr>
      <w:r>
        <w:rPr>
          <w:b w:val="0"/>
          <w:bCs w:val="0"/>
          <w:sz w:val="26"/>
          <w:szCs w:val="26"/>
          <w:u w:val="none"/>
        </w:rPr>
        <w:t>Water Measurement using flow meters, well probes, weirs, flumes, and other hydrologic devices.</w:t>
      </w:r>
    </w:p>
    <w:p w14:paraId="2877B9DC" w14:textId="77777777" w:rsidR="009717AE" w:rsidRPr="00A3497D" w:rsidRDefault="009717AE" w:rsidP="009717AE">
      <w:pPr>
        <w:pStyle w:val="Heading2"/>
        <w:spacing w:before="240" w:line="360" w:lineRule="exact"/>
        <w:ind w:left="0"/>
        <w:jc w:val="both"/>
        <w:rPr>
          <w:sz w:val="26"/>
          <w:szCs w:val="26"/>
          <w:u w:val="none"/>
        </w:rPr>
      </w:pPr>
      <w:r w:rsidRPr="00A3497D">
        <w:rPr>
          <w:sz w:val="26"/>
          <w:szCs w:val="26"/>
        </w:rPr>
        <w:t>To</w:t>
      </w:r>
      <w:r w:rsidRPr="00A3497D">
        <w:rPr>
          <w:spacing w:val="2"/>
          <w:sz w:val="26"/>
          <w:szCs w:val="26"/>
        </w:rPr>
        <w:t xml:space="preserve"> </w:t>
      </w:r>
      <w:r>
        <w:rPr>
          <w:spacing w:val="-2"/>
          <w:sz w:val="26"/>
          <w:szCs w:val="26"/>
        </w:rPr>
        <w:t>A</w:t>
      </w:r>
      <w:r w:rsidRPr="00A3497D">
        <w:rPr>
          <w:spacing w:val="-2"/>
          <w:sz w:val="26"/>
          <w:szCs w:val="26"/>
        </w:rPr>
        <w:t>pply:</w:t>
      </w:r>
    </w:p>
    <w:p w14:paraId="1421FC20" w14:textId="77777777" w:rsidR="009717AE" w:rsidRDefault="009717AE" w:rsidP="009717AE">
      <w:pPr>
        <w:pStyle w:val="BodyText"/>
        <w:spacing w:before="120" w:line="360" w:lineRule="exact"/>
        <w:ind w:right="103"/>
        <w:rPr>
          <w:spacing w:val="-4"/>
          <w:sz w:val="26"/>
          <w:szCs w:val="26"/>
        </w:rPr>
      </w:pPr>
      <w:r>
        <w:rPr>
          <w:sz w:val="26"/>
          <w:szCs w:val="26"/>
        </w:rPr>
        <w:t>S</w:t>
      </w:r>
      <w:r w:rsidRPr="00A3497D">
        <w:rPr>
          <w:sz w:val="26"/>
          <w:szCs w:val="26"/>
        </w:rPr>
        <w:t>ubmit</w:t>
      </w:r>
      <w:r w:rsidRPr="00A3497D">
        <w:rPr>
          <w:spacing w:val="-2"/>
          <w:sz w:val="26"/>
          <w:szCs w:val="26"/>
        </w:rPr>
        <w:t xml:space="preserve"> </w:t>
      </w:r>
      <w:r w:rsidRPr="00A3497D">
        <w:rPr>
          <w:sz w:val="26"/>
          <w:szCs w:val="26"/>
        </w:rPr>
        <w:t>a</w:t>
      </w:r>
      <w:r w:rsidRPr="00A3497D">
        <w:rPr>
          <w:spacing w:val="-4"/>
          <w:sz w:val="26"/>
          <w:szCs w:val="26"/>
        </w:rPr>
        <w:t xml:space="preserve"> </w:t>
      </w:r>
      <w:r w:rsidRPr="00A3497D">
        <w:rPr>
          <w:sz w:val="26"/>
          <w:szCs w:val="26"/>
        </w:rPr>
        <w:t>letter</w:t>
      </w:r>
      <w:r w:rsidRPr="00A3497D">
        <w:rPr>
          <w:spacing w:val="-4"/>
          <w:sz w:val="26"/>
          <w:szCs w:val="26"/>
        </w:rPr>
        <w:t xml:space="preserve"> </w:t>
      </w:r>
      <w:r w:rsidRPr="00A3497D">
        <w:rPr>
          <w:sz w:val="26"/>
          <w:szCs w:val="26"/>
        </w:rPr>
        <w:t>of</w:t>
      </w:r>
      <w:r w:rsidRPr="00A3497D">
        <w:rPr>
          <w:spacing w:val="-3"/>
          <w:sz w:val="26"/>
          <w:szCs w:val="26"/>
        </w:rPr>
        <w:t xml:space="preserve"> </w:t>
      </w:r>
      <w:r w:rsidRPr="00A3497D">
        <w:rPr>
          <w:sz w:val="26"/>
          <w:szCs w:val="26"/>
        </w:rPr>
        <w:t>interest</w:t>
      </w:r>
      <w:r w:rsidRPr="00A3497D">
        <w:rPr>
          <w:spacing w:val="-2"/>
          <w:sz w:val="26"/>
          <w:szCs w:val="26"/>
        </w:rPr>
        <w:t xml:space="preserve"> </w:t>
      </w:r>
      <w:r w:rsidRPr="00A3497D">
        <w:rPr>
          <w:sz w:val="26"/>
          <w:szCs w:val="26"/>
        </w:rPr>
        <w:t>and</w:t>
      </w:r>
      <w:r w:rsidRPr="00A3497D">
        <w:rPr>
          <w:spacing w:val="-2"/>
          <w:sz w:val="26"/>
          <w:szCs w:val="26"/>
        </w:rPr>
        <w:t xml:space="preserve"> </w:t>
      </w:r>
      <w:r w:rsidRPr="00A3497D">
        <w:rPr>
          <w:sz w:val="26"/>
          <w:szCs w:val="26"/>
        </w:rPr>
        <w:t>resume</w:t>
      </w:r>
      <w:r w:rsidRPr="00A3497D">
        <w:rPr>
          <w:spacing w:val="-2"/>
          <w:sz w:val="26"/>
          <w:szCs w:val="26"/>
        </w:rPr>
        <w:t xml:space="preserve"> </w:t>
      </w:r>
      <w:r w:rsidRPr="00A3497D">
        <w:rPr>
          <w:sz w:val="26"/>
          <w:szCs w:val="26"/>
        </w:rPr>
        <w:t>in</w:t>
      </w:r>
      <w:r w:rsidRPr="00A3497D">
        <w:rPr>
          <w:spacing w:val="-2"/>
          <w:sz w:val="26"/>
          <w:szCs w:val="26"/>
        </w:rPr>
        <w:t xml:space="preserve"> </w:t>
      </w:r>
      <w:r w:rsidRPr="00A3497D">
        <w:rPr>
          <w:sz w:val="26"/>
          <w:szCs w:val="26"/>
        </w:rPr>
        <w:t>a</w:t>
      </w:r>
      <w:r w:rsidRPr="00A3497D">
        <w:rPr>
          <w:spacing w:val="-7"/>
          <w:sz w:val="26"/>
          <w:szCs w:val="26"/>
        </w:rPr>
        <w:t xml:space="preserve"> </w:t>
      </w:r>
      <w:r w:rsidRPr="00A3497D">
        <w:rPr>
          <w:sz w:val="26"/>
          <w:szCs w:val="26"/>
        </w:rPr>
        <w:t>single</w:t>
      </w:r>
      <w:r w:rsidRPr="00A3497D">
        <w:rPr>
          <w:spacing w:val="-2"/>
          <w:sz w:val="26"/>
          <w:szCs w:val="26"/>
        </w:rPr>
        <w:t xml:space="preserve"> </w:t>
      </w:r>
      <w:r w:rsidRPr="00A3497D">
        <w:rPr>
          <w:sz w:val="26"/>
          <w:szCs w:val="26"/>
        </w:rPr>
        <w:t>pdf</w:t>
      </w:r>
      <w:r w:rsidRPr="00A3497D">
        <w:rPr>
          <w:spacing w:val="-3"/>
          <w:sz w:val="26"/>
          <w:szCs w:val="26"/>
        </w:rPr>
        <w:t xml:space="preserve"> </w:t>
      </w:r>
      <w:r w:rsidRPr="00A3497D">
        <w:rPr>
          <w:sz w:val="26"/>
          <w:szCs w:val="26"/>
        </w:rPr>
        <w:t>to</w:t>
      </w:r>
      <w:r w:rsidRPr="00A3497D">
        <w:rPr>
          <w:spacing w:val="-2"/>
          <w:sz w:val="26"/>
          <w:szCs w:val="26"/>
        </w:rPr>
        <w:t xml:space="preserve"> </w:t>
      </w:r>
      <w:hyperlink r:id="rId9" w:history="1">
        <w:r w:rsidRPr="00A44DD5">
          <w:rPr>
            <w:rStyle w:val="Hyperlink"/>
            <w:sz w:val="26"/>
            <w:szCs w:val="26"/>
          </w:rPr>
          <w:t>contact@frwmb.gov</w:t>
        </w:r>
      </w:hyperlink>
      <w:r w:rsidRPr="00A3497D">
        <w:rPr>
          <w:spacing w:val="-4"/>
          <w:sz w:val="26"/>
          <w:szCs w:val="26"/>
        </w:rPr>
        <w:t xml:space="preserve"> </w:t>
      </w:r>
      <w:r>
        <w:rPr>
          <w:spacing w:val="-4"/>
          <w:sz w:val="26"/>
          <w:szCs w:val="26"/>
        </w:rPr>
        <w:t>Resumes should clarify if you are eligible to work in the United States and should also contain s</w:t>
      </w:r>
      <w:r w:rsidRPr="001B45D9">
        <w:rPr>
          <w:spacing w:val="-4"/>
          <w:sz w:val="26"/>
          <w:szCs w:val="26"/>
        </w:rPr>
        <w:t xml:space="preserve">tart </w:t>
      </w:r>
      <w:r w:rsidRPr="001B45D9">
        <w:rPr>
          <w:spacing w:val="-4"/>
          <w:sz w:val="26"/>
          <w:szCs w:val="26"/>
        </w:rPr>
        <w:lastRenderedPageBreak/>
        <w:t>and end dates (including the month and year)</w:t>
      </w:r>
      <w:r>
        <w:rPr>
          <w:spacing w:val="-4"/>
          <w:sz w:val="26"/>
          <w:szCs w:val="26"/>
        </w:rPr>
        <w:t xml:space="preserve">, hours worked per week, level of experience and examples for each work experience </w:t>
      </w:r>
      <w:r w:rsidRPr="001B45D9">
        <w:rPr>
          <w:spacing w:val="-4"/>
          <w:sz w:val="26"/>
          <w:szCs w:val="26"/>
        </w:rPr>
        <w:t>and accomplishment that prove</w:t>
      </w:r>
      <w:r>
        <w:rPr>
          <w:spacing w:val="-4"/>
          <w:sz w:val="26"/>
          <w:szCs w:val="26"/>
        </w:rPr>
        <w:t>s</w:t>
      </w:r>
      <w:r w:rsidRPr="001B45D9">
        <w:rPr>
          <w:spacing w:val="-4"/>
          <w:sz w:val="26"/>
          <w:szCs w:val="26"/>
        </w:rPr>
        <w:t xml:space="preserve"> you can perform the tasks at the level required for the </w:t>
      </w:r>
      <w:r>
        <w:rPr>
          <w:spacing w:val="-4"/>
          <w:sz w:val="26"/>
          <w:szCs w:val="26"/>
        </w:rPr>
        <w:t>position</w:t>
      </w:r>
      <w:r w:rsidRPr="001B45D9">
        <w:rPr>
          <w:spacing w:val="-4"/>
          <w:sz w:val="26"/>
          <w:szCs w:val="26"/>
        </w:rPr>
        <w:t xml:space="preserve"> as stated in </w:t>
      </w:r>
      <w:r>
        <w:rPr>
          <w:spacing w:val="-4"/>
          <w:sz w:val="26"/>
          <w:szCs w:val="26"/>
        </w:rPr>
        <w:t>this position description</w:t>
      </w:r>
      <w:r w:rsidRPr="001B45D9">
        <w:rPr>
          <w:spacing w:val="-4"/>
          <w:sz w:val="26"/>
          <w:szCs w:val="26"/>
        </w:rPr>
        <w:t>. Your experience needs to address every required qualification</w:t>
      </w:r>
      <w:r>
        <w:rPr>
          <w:spacing w:val="-4"/>
          <w:sz w:val="26"/>
          <w:szCs w:val="26"/>
        </w:rPr>
        <w:t xml:space="preserve"> and/or pay boost skill sets for which you have experience or education.  </w:t>
      </w:r>
    </w:p>
    <w:p w14:paraId="76D20ADF" w14:textId="77777777" w:rsidR="009717AE" w:rsidRDefault="009717AE" w:rsidP="009717AE">
      <w:pPr>
        <w:pStyle w:val="BodyText"/>
        <w:spacing w:before="120" w:line="360" w:lineRule="exact"/>
        <w:ind w:right="103"/>
        <w:rPr>
          <w:spacing w:val="-4"/>
          <w:sz w:val="26"/>
          <w:szCs w:val="26"/>
        </w:rPr>
      </w:pPr>
      <w:r>
        <w:rPr>
          <w:spacing w:val="-4"/>
          <w:sz w:val="26"/>
          <w:szCs w:val="26"/>
        </w:rPr>
        <w:t>You may be asked to provide certified college transcripts, 3-5 references, examples of your writing skills, proof of a valid driver’s license.</w:t>
      </w:r>
    </w:p>
    <w:p w14:paraId="72F81681" w14:textId="77777777" w:rsidR="009717AE" w:rsidRDefault="009717AE" w:rsidP="009717AE">
      <w:pPr>
        <w:pStyle w:val="BodyText"/>
        <w:spacing w:line="360" w:lineRule="exact"/>
        <w:ind w:right="103"/>
        <w:rPr>
          <w:spacing w:val="-4"/>
          <w:sz w:val="26"/>
          <w:szCs w:val="26"/>
        </w:rPr>
      </w:pPr>
      <w:r>
        <w:rPr>
          <w:spacing w:val="-4"/>
          <w:sz w:val="26"/>
          <w:szCs w:val="26"/>
        </w:rPr>
        <w:t>You may be asked to provide your most recent supervisor’s contact information and permission for the OE to call for a reference</w:t>
      </w:r>
    </w:p>
    <w:p w14:paraId="328438B1" w14:textId="77777777" w:rsidR="009717AE" w:rsidRPr="001B45D9" w:rsidRDefault="009717AE" w:rsidP="009717AE">
      <w:pPr>
        <w:pStyle w:val="BodyText"/>
        <w:spacing w:line="360" w:lineRule="exact"/>
        <w:ind w:right="103"/>
        <w:rPr>
          <w:spacing w:val="-4"/>
          <w:sz w:val="26"/>
          <w:szCs w:val="26"/>
        </w:rPr>
      </w:pPr>
      <w:r>
        <w:rPr>
          <w:spacing w:val="-4"/>
          <w:sz w:val="26"/>
          <w:szCs w:val="26"/>
        </w:rPr>
        <w:t xml:space="preserve">Successful applicants will need to pass a background check and show proof of a valid drivers license.  </w:t>
      </w:r>
    </w:p>
    <w:p w14:paraId="157FB273" w14:textId="77777777" w:rsidR="009717AE" w:rsidRPr="00A3497D" w:rsidRDefault="009717AE" w:rsidP="009717AE">
      <w:pPr>
        <w:pStyle w:val="BodyText"/>
        <w:spacing w:before="120" w:line="360" w:lineRule="exact"/>
        <w:ind w:right="103"/>
        <w:rPr>
          <w:sz w:val="26"/>
          <w:szCs w:val="26"/>
        </w:rPr>
      </w:pPr>
      <w:r w:rsidRPr="00A3497D">
        <w:rPr>
          <w:sz w:val="26"/>
          <w:szCs w:val="26"/>
        </w:rPr>
        <w:t xml:space="preserve">Priority screening begins </w:t>
      </w:r>
      <w:r>
        <w:rPr>
          <w:b/>
          <w:bCs/>
          <w:sz w:val="26"/>
          <w:szCs w:val="26"/>
          <w:highlight w:val="yellow"/>
          <w:u w:val="single"/>
        </w:rPr>
        <w:t>September</w:t>
      </w:r>
      <w:r w:rsidRPr="00B241F6">
        <w:rPr>
          <w:b/>
          <w:bCs/>
          <w:sz w:val="26"/>
          <w:szCs w:val="26"/>
          <w:highlight w:val="yellow"/>
          <w:u w:val="single"/>
        </w:rPr>
        <w:t xml:space="preserve"> </w:t>
      </w:r>
      <w:r>
        <w:rPr>
          <w:b/>
          <w:bCs/>
          <w:sz w:val="26"/>
          <w:szCs w:val="26"/>
          <w:highlight w:val="yellow"/>
          <w:u w:val="single"/>
        </w:rPr>
        <w:t>10</w:t>
      </w:r>
      <w:r w:rsidRPr="00B241F6">
        <w:rPr>
          <w:b/>
          <w:bCs/>
          <w:sz w:val="26"/>
          <w:szCs w:val="26"/>
          <w:highlight w:val="yellow"/>
          <w:u w:val="single"/>
        </w:rPr>
        <w:t>, 202</w:t>
      </w:r>
      <w:r>
        <w:rPr>
          <w:b/>
          <w:bCs/>
          <w:sz w:val="26"/>
          <w:szCs w:val="26"/>
          <w:highlight w:val="yellow"/>
          <w:u w:val="single"/>
        </w:rPr>
        <w:t>3;</w:t>
      </w:r>
      <w:r w:rsidRPr="00B241F6">
        <w:rPr>
          <w:b/>
          <w:bCs/>
          <w:sz w:val="26"/>
          <w:szCs w:val="26"/>
          <w:highlight w:val="yellow"/>
          <w:u w:val="single"/>
        </w:rPr>
        <w:t xml:space="preserve"> Position open until filled</w:t>
      </w:r>
      <w:r w:rsidRPr="00A3497D">
        <w:rPr>
          <w:b/>
          <w:bCs/>
          <w:sz w:val="26"/>
          <w:szCs w:val="26"/>
          <w:u w:val="single"/>
        </w:rPr>
        <w:t>.</w:t>
      </w:r>
    </w:p>
    <w:p w14:paraId="5EED9894" w14:textId="77777777" w:rsidR="009717AE" w:rsidRDefault="009717AE" w:rsidP="009717AE">
      <w:pPr>
        <w:pStyle w:val="BodyText"/>
        <w:spacing w:before="120" w:line="360" w:lineRule="exact"/>
        <w:ind w:right="245"/>
      </w:pPr>
      <w:r w:rsidRPr="00A3497D">
        <w:rPr>
          <w:sz w:val="26"/>
          <w:szCs w:val="26"/>
        </w:rPr>
        <w:t xml:space="preserve">The </w:t>
      </w:r>
      <w:r w:rsidRPr="00A3497D">
        <w:rPr>
          <w:b/>
          <w:bCs/>
          <w:sz w:val="26"/>
          <w:szCs w:val="26"/>
        </w:rPr>
        <w:t>Office of the Water Engineer and the Flathead</w:t>
      </w:r>
      <w:r w:rsidRPr="00A3497D">
        <w:rPr>
          <w:b/>
          <w:sz w:val="26"/>
          <w:szCs w:val="26"/>
        </w:rPr>
        <w:t xml:space="preserve"> Reservation Water Management Board </w:t>
      </w:r>
      <w:r w:rsidRPr="00A3497D">
        <w:rPr>
          <w:sz w:val="26"/>
          <w:szCs w:val="26"/>
        </w:rPr>
        <w:t>are Equal Opportunity Employer and</w:t>
      </w:r>
      <w:r w:rsidRPr="00A3497D">
        <w:rPr>
          <w:spacing w:val="-5"/>
          <w:sz w:val="26"/>
          <w:szCs w:val="26"/>
        </w:rPr>
        <w:t xml:space="preserve"> </w:t>
      </w:r>
      <w:r>
        <w:rPr>
          <w:sz w:val="26"/>
          <w:szCs w:val="26"/>
        </w:rPr>
        <w:t>do</w:t>
      </w:r>
      <w:r w:rsidRPr="00A3497D">
        <w:rPr>
          <w:spacing w:val="-4"/>
          <w:sz w:val="26"/>
          <w:szCs w:val="26"/>
        </w:rPr>
        <w:t xml:space="preserve"> </w:t>
      </w:r>
      <w:r w:rsidRPr="00A3497D">
        <w:rPr>
          <w:sz w:val="26"/>
          <w:szCs w:val="26"/>
        </w:rPr>
        <w:t>not</w:t>
      </w:r>
      <w:r w:rsidRPr="00A3497D">
        <w:rPr>
          <w:spacing w:val="-6"/>
          <w:sz w:val="26"/>
          <w:szCs w:val="26"/>
        </w:rPr>
        <w:t xml:space="preserve"> </w:t>
      </w:r>
      <w:r w:rsidRPr="00A3497D">
        <w:rPr>
          <w:sz w:val="26"/>
          <w:szCs w:val="26"/>
        </w:rPr>
        <w:t>discriminate on the basis of race, religion, color, sex, gender identity, sexual orientation, age, non- disqualifying physical or mental disability, national origin, veteran status or any other basis covered by appropriate law. All employment is decided on the basis of qualifications, merit, and business need</w:t>
      </w:r>
      <w:r>
        <w:rPr>
          <w:sz w:val="26"/>
          <w:szCs w:val="26"/>
        </w:rPr>
        <w:t>.</w:t>
      </w:r>
    </w:p>
    <w:p w14:paraId="611411D1" w14:textId="092EE97E" w:rsidR="00460E2E" w:rsidRPr="00D25495" w:rsidRDefault="00460E2E" w:rsidP="009717AE">
      <w:pPr>
        <w:pStyle w:val="Header"/>
        <w:ind w:left="90"/>
        <w:jc w:val="both"/>
        <w:rPr>
          <w:rFonts w:ascii="Arial" w:hAnsi="Arial" w:cs="Arial"/>
          <w:sz w:val="26"/>
          <w:szCs w:val="26"/>
        </w:rPr>
      </w:pPr>
    </w:p>
    <w:sectPr w:rsidR="00460E2E" w:rsidRPr="00D25495" w:rsidSect="008E1EAF">
      <w:footerReference w:type="default" r:id="rId1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31EAD" w14:textId="77777777" w:rsidR="00FB2B19" w:rsidRDefault="00FB2B19" w:rsidP="00150975">
      <w:pPr>
        <w:spacing w:after="0" w:line="240" w:lineRule="auto"/>
      </w:pPr>
      <w:r>
        <w:separator/>
      </w:r>
    </w:p>
  </w:endnote>
  <w:endnote w:type="continuationSeparator" w:id="0">
    <w:p w14:paraId="38A0DE3D" w14:textId="77777777" w:rsidR="00FB2B19" w:rsidRDefault="00FB2B19" w:rsidP="001509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B3C7D" w14:textId="7CEEAF06" w:rsidR="00D711B9" w:rsidRDefault="00822D20" w:rsidP="00822D20">
    <w:pPr>
      <w:pStyle w:val="Footer"/>
    </w:pPr>
    <w:r>
      <w:t>OE</w:t>
    </w:r>
    <w:r w:rsidR="00D711B9">
      <w:t xml:space="preserve"> </w:t>
    </w:r>
    <w:r w:rsidR="007B7A94">
      <w:t>Hydrolo</w:t>
    </w:r>
    <w:r w:rsidR="00082A1E">
      <w:t>gist I</w:t>
    </w:r>
    <w:r>
      <w:t xml:space="preserve"> </w:t>
    </w:r>
    <w:r w:rsidR="00B17E2C">
      <w:t>Job</w:t>
    </w:r>
    <w:r>
      <w:t xml:space="preserve"> Description</w:t>
    </w:r>
    <w:r>
      <w:tab/>
      <w:t xml:space="preserve"> </w:t>
    </w:r>
    <w:sdt>
      <w:sdtPr>
        <w:id w:val="1348364726"/>
        <w:docPartObj>
          <w:docPartGallery w:val="Page Numbers (Bottom of Page)"/>
          <w:docPartUnique/>
        </w:docPartObj>
      </w:sdtPr>
      <w:sdtContent>
        <w:sdt>
          <w:sdtPr>
            <w:id w:val="1728636285"/>
            <w:docPartObj>
              <w:docPartGallery w:val="Page Numbers (Top of Page)"/>
              <w:docPartUnique/>
            </w:docPartObj>
          </w:sdtPr>
          <w:sdtContent>
            <w:r>
              <w:tab/>
            </w:r>
            <w:r w:rsidR="00D711B9">
              <w:t xml:space="preserve">Page </w:t>
            </w:r>
            <w:r w:rsidR="00D711B9">
              <w:rPr>
                <w:b/>
                <w:bCs/>
                <w:sz w:val="24"/>
                <w:szCs w:val="24"/>
              </w:rPr>
              <w:fldChar w:fldCharType="begin"/>
            </w:r>
            <w:r w:rsidR="00D711B9">
              <w:rPr>
                <w:b/>
                <w:bCs/>
              </w:rPr>
              <w:instrText xml:space="preserve"> PAGE </w:instrText>
            </w:r>
            <w:r w:rsidR="00D711B9">
              <w:rPr>
                <w:b/>
                <w:bCs/>
                <w:sz w:val="24"/>
                <w:szCs w:val="24"/>
              </w:rPr>
              <w:fldChar w:fldCharType="separate"/>
            </w:r>
            <w:r w:rsidR="00D711B9">
              <w:rPr>
                <w:b/>
                <w:bCs/>
                <w:noProof/>
              </w:rPr>
              <w:t>2</w:t>
            </w:r>
            <w:r w:rsidR="00D711B9">
              <w:rPr>
                <w:b/>
                <w:bCs/>
                <w:sz w:val="24"/>
                <w:szCs w:val="24"/>
              </w:rPr>
              <w:fldChar w:fldCharType="end"/>
            </w:r>
            <w:r w:rsidR="00D711B9">
              <w:t xml:space="preserve"> of </w:t>
            </w:r>
            <w:r w:rsidR="00D711B9">
              <w:rPr>
                <w:b/>
                <w:bCs/>
                <w:sz w:val="24"/>
                <w:szCs w:val="24"/>
              </w:rPr>
              <w:fldChar w:fldCharType="begin"/>
            </w:r>
            <w:r w:rsidR="00D711B9">
              <w:rPr>
                <w:b/>
                <w:bCs/>
              </w:rPr>
              <w:instrText xml:space="preserve"> NUMPAGES  </w:instrText>
            </w:r>
            <w:r w:rsidR="00D711B9">
              <w:rPr>
                <w:b/>
                <w:bCs/>
                <w:sz w:val="24"/>
                <w:szCs w:val="24"/>
              </w:rPr>
              <w:fldChar w:fldCharType="separate"/>
            </w:r>
            <w:r w:rsidR="00D711B9">
              <w:rPr>
                <w:b/>
                <w:bCs/>
                <w:noProof/>
              </w:rPr>
              <w:t>2</w:t>
            </w:r>
            <w:r w:rsidR="00D711B9">
              <w:rPr>
                <w:b/>
                <w:bCs/>
                <w:sz w:val="24"/>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12C10" w14:textId="77777777" w:rsidR="00FB2B19" w:rsidRDefault="00FB2B19" w:rsidP="00150975">
      <w:pPr>
        <w:spacing w:after="0" w:line="240" w:lineRule="auto"/>
      </w:pPr>
      <w:r>
        <w:separator/>
      </w:r>
    </w:p>
  </w:footnote>
  <w:footnote w:type="continuationSeparator" w:id="0">
    <w:p w14:paraId="39ECC6D3" w14:textId="77777777" w:rsidR="00FB2B19" w:rsidRDefault="00FB2B19" w:rsidP="001509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3511B"/>
    <w:multiLevelType w:val="hybridMultilevel"/>
    <w:tmpl w:val="676E808C"/>
    <w:lvl w:ilvl="0" w:tplc="36D4B5A0">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2D2DBE"/>
    <w:multiLevelType w:val="hybridMultilevel"/>
    <w:tmpl w:val="FB78CBCA"/>
    <w:lvl w:ilvl="0" w:tplc="0784C6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070B35"/>
    <w:multiLevelType w:val="hybridMultilevel"/>
    <w:tmpl w:val="AD3C5BE2"/>
    <w:lvl w:ilvl="0" w:tplc="8D3E1D38">
      <w:start w:val="1"/>
      <w:numFmt w:val="upperLetter"/>
      <w:lvlText w:val="%1."/>
      <w:lvlJc w:val="left"/>
      <w:pPr>
        <w:ind w:left="480" w:hanging="360"/>
      </w:pPr>
      <w:rPr>
        <w:rFonts w:ascii="Arial" w:eastAsia="Arial" w:hAnsi="Arial" w:cs="Arial" w:hint="default"/>
        <w:b/>
        <w:bCs/>
        <w:i w:val="0"/>
        <w:iCs w:val="0"/>
        <w:spacing w:val="-1"/>
        <w:w w:val="100"/>
        <w:sz w:val="24"/>
        <w:szCs w:val="24"/>
        <w:lang w:val="en-US" w:eastAsia="en-US" w:bidi="ar-SA"/>
      </w:rPr>
    </w:lvl>
    <w:lvl w:ilvl="1" w:tplc="5D18DAC8">
      <w:start w:val="1"/>
      <w:numFmt w:val="decimal"/>
      <w:lvlText w:val="%2."/>
      <w:lvlJc w:val="left"/>
      <w:pPr>
        <w:ind w:left="840" w:hanging="360"/>
      </w:pPr>
      <w:rPr>
        <w:rFonts w:hint="default"/>
        <w:b w:val="0"/>
        <w:bCs/>
        <w:w w:val="100"/>
        <w:lang w:val="en-US" w:eastAsia="en-US" w:bidi="ar-SA"/>
      </w:rPr>
    </w:lvl>
    <w:lvl w:ilvl="2" w:tplc="8F0663F0">
      <w:numFmt w:val="bullet"/>
      <w:lvlText w:val="•"/>
      <w:lvlJc w:val="left"/>
      <w:pPr>
        <w:ind w:left="1824" w:hanging="360"/>
      </w:pPr>
      <w:rPr>
        <w:rFonts w:hint="default"/>
        <w:lang w:val="en-US" w:eastAsia="en-US" w:bidi="ar-SA"/>
      </w:rPr>
    </w:lvl>
    <w:lvl w:ilvl="3" w:tplc="59CEA54A">
      <w:numFmt w:val="bullet"/>
      <w:lvlText w:val="•"/>
      <w:lvlJc w:val="left"/>
      <w:pPr>
        <w:ind w:left="2808" w:hanging="360"/>
      </w:pPr>
      <w:rPr>
        <w:rFonts w:hint="default"/>
        <w:lang w:val="en-US" w:eastAsia="en-US" w:bidi="ar-SA"/>
      </w:rPr>
    </w:lvl>
    <w:lvl w:ilvl="4" w:tplc="9132C92C">
      <w:numFmt w:val="bullet"/>
      <w:lvlText w:val="•"/>
      <w:lvlJc w:val="left"/>
      <w:pPr>
        <w:ind w:left="3793" w:hanging="360"/>
      </w:pPr>
      <w:rPr>
        <w:rFonts w:hint="default"/>
        <w:lang w:val="en-US" w:eastAsia="en-US" w:bidi="ar-SA"/>
      </w:rPr>
    </w:lvl>
    <w:lvl w:ilvl="5" w:tplc="38AEBB5E">
      <w:numFmt w:val="bullet"/>
      <w:lvlText w:val="•"/>
      <w:lvlJc w:val="left"/>
      <w:pPr>
        <w:ind w:left="4777" w:hanging="360"/>
      </w:pPr>
      <w:rPr>
        <w:rFonts w:hint="default"/>
        <w:lang w:val="en-US" w:eastAsia="en-US" w:bidi="ar-SA"/>
      </w:rPr>
    </w:lvl>
    <w:lvl w:ilvl="6" w:tplc="B2D069EE">
      <w:numFmt w:val="bullet"/>
      <w:lvlText w:val="•"/>
      <w:lvlJc w:val="left"/>
      <w:pPr>
        <w:ind w:left="5762" w:hanging="360"/>
      </w:pPr>
      <w:rPr>
        <w:rFonts w:hint="default"/>
        <w:lang w:val="en-US" w:eastAsia="en-US" w:bidi="ar-SA"/>
      </w:rPr>
    </w:lvl>
    <w:lvl w:ilvl="7" w:tplc="511E8602">
      <w:numFmt w:val="bullet"/>
      <w:lvlText w:val="•"/>
      <w:lvlJc w:val="left"/>
      <w:pPr>
        <w:ind w:left="6746" w:hanging="360"/>
      </w:pPr>
      <w:rPr>
        <w:rFonts w:hint="default"/>
        <w:lang w:val="en-US" w:eastAsia="en-US" w:bidi="ar-SA"/>
      </w:rPr>
    </w:lvl>
    <w:lvl w:ilvl="8" w:tplc="8814F832">
      <w:numFmt w:val="bullet"/>
      <w:lvlText w:val="•"/>
      <w:lvlJc w:val="left"/>
      <w:pPr>
        <w:ind w:left="7731" w:hanging="360"/>
      </w:pPr>
      <w:rPr>
        <w:rFonts w:hint="default"/>
        <w:lang w:val="en-US" w:eastAsia="en-US" w:bidi="ar-SA"/>
      </w:rPr>
    </w:lvl>
  </w:abstractNum>
  <w:abstractNum w:abstractNumId="3" w15:restartNumberingAfterBreak="0">
    <w:nsid w:val="30D063D5"/>
    <w:multiLevelType w:val="multilevel"/>
    <w:tmpl w:val="673CB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803CF3"/>
    <w:multiLevelType w:val="hybridMultilevel"/>
    <w:tmpl w:val="E9CA87BE"/>
    <w:lvl w:ilvl="0" w:tplc="10841172">
      <w:start w:val="12"/>
      <w:numFmt w:val="decimal"/>
      <w:lvlText w:val="%1."/>
      <w:lvlJc w:val="left"/>
      <w:pPr>
        <w:ind w:left="840" w:hanging="360"/>
      </w:pPr>
      <w:rPr>
        <w:rFonts w:hint="default"/>
        <w:b w:val="0"/>
        <w:bCs/>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DC13EE"/>
    <w:multiLevelType w:val="hybridMultilevel"/>
    <w:tmpl w:val="7F02EDE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6" w15:restartNumberingAfterBreak="0">
    <w:nsid w:val="54B853E9"/>
    <w:multiLevelType w:val="hybridMultilevel"/>
    <w:tmpl w:val="B5D06AE4"/>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7" w15:restartNumberingAfterBreak="0">
    <w:nsid w:val="5BD24A40"/>
    <w:multiLevelType w:val="hybridMultilevel"/>
    <w:tmpl w:val="9DD6C27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8" w15:restartNumberingAfterBreak="0">
    <w:nsid w:val="62175C64"/>
    <w:multiLevelType w:val="hybridMultilevel"/>
    <w:tmpl w:val="4B8CC952"/>
    <w:lvl w:ilvl="0" w:tplc="0784C6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571840"/>
    <w:multiLevelType w:val="hybridMultilevel"/>
    <w:tmpl w:val="FCD63266"/>
    <w:lvl w:ilvl="0" w:tplc="0784C6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8198578">
    <w:abstractNumId w:val="0"/>
  </w:num>
  <w:num w:numId="2" w16cid:durableId="836579072">
    <w:abstractNumId w:val="6"/>
  </w:num>
  <w:num w:numId="3" w16cid:durableId="311836924">
    <w:abstractNumId w:val="2"/>
  </w:num>
  <w:num w:numId="4" w16cid:durableId="772551291">
    <w:abstractNumId w:val="7"/>
  </w:num>
  <w:num w:numId="5" w16cid:durableId="342754178">
    <w:abstractNumId w:val="3"/>
  </w:num>
  <w:num w:numId="6" w16cid:durableId="456291233">
    <w:abstractNumId w:val="5"/>
  </w:num>
  <w:num w:numId="7" w16cid:durableId="1213226403">
    <w:abstractNumId w:val="9"/>
  </w:num>
  <w:num w:numId="8" w16cid:durableId="2028948457">
    <w:abstractNumId w:val="1"/>
  </w:num>
  <w:num w:numId="9" w16cid:durableId="657462412">
    <w:abstractNumId w:val="8"/>
  </w:num>
  <w:num w:numId="10" w16cid:durableId="16896724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7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9D4"/>
    <w:rsid w:val="000011F0"/>
    <w:rsid w:val="00001834"/>
    <w:rsid w:val="0000217F"/>
    <w:rsid w:val="00004279"/>
    <w:rsid w:val="00004699"/>
    <w:rsid w:val="00024751"/>
    <w:rsid w:val="00031872"/>
    <w:rsid w:val="000535FE"/>
    <w:rsid w:val="00062FDB"/>
    <w:rsid w:val="0006360E"/>
    <w:rsid w:val="00066AF5"/>
    <w:rsid w:val="00067B9C"/>
    <w:rsid w:val="0007102E"/>
    <w:rsid w:val="0008133D"/>
    <w:rsid w:val="00082A1E"/>
    <w:rsid w:val="00093E77"/>
    <w:rsid w:val="00096606"/>
    <w:rsid w:val="000B2753"/>
    <w:rsid w:val="000C2CC4"/>
    <w:rsid w:val="000D1EAA"/>
    <w:rsid w:val="000D3A13"/>
    <w:rsid w:val="000D5516"/>
    <w:rsid w:val="000E2FB7"/>
    <w:rsid w:val="000E67A1"/>
    <w:rsid w:val="000F49F6"/>
    <w:rsid w:val="001061E1"/>
    <w:rsid w:val="0011174A"/>
    <w:rsid w:val="001133FD"/>
    <w:rsid w:val="00114264"/>
    <w:rsid w:val="00117AE8"/>
    <w:rsid w:val="00123491"/>
    <w:rsid w:val="0013085C"/>
    <w:rsid w:val="00132F0B"/>
    <w:rsid w:val="00142794"/>
    <w:rsid w:val="00143987"/>
    <w:rsid w:val="00150975"/>
    <w:rsid w:val="001531A6"/>
    <w:rsid w:val="00155160"/>
    <w:rsid w:val="001623C5"/>
    <w:rsid w:val="00164107"/>
    <w:rsid w:val="00164560"/>
    <w:rsid w:val="00164FB5"/>
    <w:rsid w:val="00170745"/>
    <w:rsid w:val="00192AE4"/>
    <w:rsid w:val="00194CF9"/>
    <w:rsid w:val="001A4AD8"/>
    <w:rsid w:val="001A5CB9"/>
    <w:rsid w:val="001A7203"/>
    <w:rsid w:val="001A7B7C"/>
    <w:rsid w:val="001B3DC7"/>
    <w:rsid w:val="001B45D9"/>
    <w:rsid w:val="001C7F09"/>
    <w:rsid w:val="001D08B5"/>
    <w:rsid w:val="001D4FBD"/>
    <w:rsid w:val="001D6F29"/>
    <w:rsid w:val="001D792E"/>
    <w:rsid w:val="0020687B"/>
    <w:rsid w:val="002245F6"/>
    <w:rsid w:val="00236F83"/>
    <w:rsid w:val="0024700F"/>
    <w:rsid w:val="0025050E"/>
    <w:rsid w:val="00264166"/>
    <w:rsid w:val="00266AF9"/>
    <w:rsid w:val="00283C9A"/>
    <w:rsid w:val="002856E3"/>
    <w:rsid w:val="002868C9"/>
    <w:rsid w:val="002A1B8D"/>
    <w:rsid w:val="002A7D07"/>
    <w:rsid w:val="002B172A"/>
    <w:rsid w:val="002B4E00"/>
    <w:rsid w:val="002C2C38"/>
    <w:rsid w:val="002C31BE"/>
    <w:rsid w:val="002C42D3"/>
    <w:rsid w:val="002C6923"/>
    <w:rsid w:val="002C6AA8"/>
    <w:rsid w:val="002E1373"/>
    <w:rsid w:val="002E21C9"/>
    <w:rsid w:val="002F585C"/>
    <w:rsid w:val="002F59F8"/>
    <w:rsid w:val="00301ED9"/>
    <w:rsid w:val="003024F7"/>
    <w:rsid w:val="0030476D"/>
    <w:rsid w:val="00304EEC"/>
    <w:rsid w:val="00305E71"/>
    <w:rsid w:val="00310D16"/>
    <w:rsid w:val="00312542"/>
    <w:rsid w:val="003137D8"/>
    <w:rsid w:val="00332C43"/>
    <w:rsid w:val="00344518"/>
    <w:rsid w:val="00361111"/>
    <w:rsid w:val="00380FD0"/>
    <w:rsid w:val="00382F89"/>
    <w:rsid w:val="00384EDD"/>
    <w:rsid w:val="00393751"/>
    <w:rsid w:val="003A3360"/>
    <w:rsid w:val="003A7DB7"/>
    <w:rsid w:val="003D17EB"/>
    <w:rsid w:val="003D6AFA"/>
    <w:rsid w:val="003E0AE7"/>
    <w:rsid w:val="003F1AC2"/>
    <w:rsid w:val="003F46A9"/>
    <w:rsid w:val="003F46AB"/>
    <w:rsid w:val="00405672"/>
    <w:rsid w:val="0041491A"/>
    <w:rsid w:val="0041625A"/>
    <w:rsid w:val="0041663A"/>
    <w:rsid w:val="00416B17"/>
    <w:rsid w:val="00423B96"/>
    <w:rsid w:val="00424B54"/>
    <w:rsid w:val="00425FA1"/>
    <w:rsid w:val="00426B14"/>
    <w:rsid w:val="0043139E"/>
    <w:rsid w:val="004353F8"/>
    <w:rsid w:val="00446EC9"/>
    <w:rsid w:val="00452431"/>
    <w:rsid w:val="00452932"/>
    <w:rsid w:val="00456810"/>
    <w:rsid w:val="00460E2E"/>
    <w:rsid w:val="00466C9C"/>
    <w:rsid w:val="00473831"/>
    <w:rsid w:val="004761F2"/>
    <w:rsid w:val="00477E9B"/>
    <w:rsid w:val="00482C51"/>
    <w:rsid w:val="004933ED"/>
    <w:rsid w:val="0049519F"/>
    <w:rsid w:val="004B24B1"/>
    <w:rsid w:val="004B570E"/>
    <w:rsid w:val="004C1095"/>
    <w:rsid w:val="004E2C9A"/>
    <w:rsid w:val="004E2F16"/>
    <w:rsid w:val="004E3C5C"/>
    <w:rsid w:val="004F0BA8"/>
    <w:rsid w:val="004F3CC3"/>
    <w:rsid w:val="004F555D"/>
    <w:rsid w:val="00503C81"/>
    <w:rsid w:val="00510AAF"/>
    <w:rsid w:val="005122FD"/>
    <w:rsid w:val="00516B31"/>
    <w:rsid w:val="005233B8"/>
    <w:rsid w:val="00524089"/>
    <w:rsid w:val="005320D3"/>
    <w:rsid w:val="00537259"/>
    <w:rsid w:val="005442A5"/>
    <w:rsid w:val="00552C72"/>
    <w:rsid w:val="005542C1"/>
    <w:rsid w:val="005566DC"/>
    <w:rsid w:val="00567298"/>
    <w:rsid w:val="005747C4"/>
    <w:rsid w:val="00576D51"/>
    <w:rsid w:val="005778F1"/>
    <w:rsid w:val="005831C8"/>
    <w:rsid w:val="0058497E"/>
    <w:rsid w:val="00592D6D"/>
    <w:rsid w:val="00593DE9"/>
    <w:rsid w:val="005951B8"/>
    <w:rsid w:val="005A61AE"/>
    <w:rsid w:val="005B2A2C"/>
    <w:rsid w:val="005B54F4"/>
    <w:rsid w:val="005C5D44"/>
    <w:rsid w:val="005D298F"/>
    <w:rsid w:val="005D2BE8"/>
    <w:rsid w:val="005D4F4B"/>
    <w:rsid w:val="005D4FFB"/>
    <w:rsid w:val="005E2C22"/>
    <w:rsid w:val="005F2B0B"/>
    <w:rsid w:val="0060364D"/>
    <w:rsid w:val="00605995"/>
    <w:rsid w:val="006175C1"/>
    <w:rsid w:val="006218AD"/>
    <w:rsid w:val="006338A0"/>
    <w:rsid w:val="00633C8C"/>
    <w:rsid w:val="00635CBA"/>
    <w:rsid w:val="006374E8"/>
    <w:rsid w:val="006525D0"/>
    <w:rsid w:val="006549CF"/>
    <w:rsid w:val="006558D3"/>
    <w:rsid w:val="00656E16"/>
    <w:rsid w:val="00663F89"/>
    <w:rsid w:val="0066763B"/>
    <w:rsid w:val="006702FC"/>
    <w:rsid w:val="00670C93"/>
    <w:rsid w:val="00671D9D"/>
    <w:rsid w:val="00690C70"/>
    <w:rsid w:val="00691C9C"/>
    <w:rsid w:val="006A1B71"/>
    <w:rsid w:val="006D152B"/>
    <w:rsid w:val="006D2771"/>
    <w:rsid w:val="006D3097"/>
    <w:rsid w:val="006E3088"/>
    <w:rsid w:val="006E76E5"/>
    <w:rsid w:val="006E7E2F"/>
    <w:rsid w:val="006F0D4B"/>
    <w:rsid w:val="00700FD2"/>
    <w:rsid w:val="007062E1"/>
    <w:rsid w:val="00706604"/>
    <w:rsid w:val="0071180F"/>
    <w:rsid w:val="00713D6B"/>
    <w:rsid w:val="00726FC9"/>
    <w:rsid w:val="007327D9"/>
    <w:rsid w:val="00740522"/>
    <w:rsid w:val="007651B9"/>
    <w:rsid w:val="00766B11"/>
    <w:rsid w:val="00777EA9"/>
    <w:rsid w:val="007846FA"/>
    <w:rsid w:val="00792296"/>
    <w:rsid w:val="00793D38"/>
    <w:rsid w:val="007A0A1C"/>
    <w:rsid w:val="007A3875"/>
    <w:rsid w:val="007A3DCF"/>
    <w:rsid w:val="007A4129"/>
    <w:rsid w:val="007A5D72"/>
    <w:rsid w:val="007A716C"/>
    <w:rsid w:val="007B3A98"/>
    <w:rsid w:val="007B4068"/>
    <w:rsid w:val="007B4B6A"/>
    <w:rsid w:val="007B7A94"/>
    <w:rsid w:val="007C07EC"/>
    <w:rsid w:val="007C158A"/>
    <w:rsid w:val="007C1E60"/>
    <w:rsid w:val="007E2EE6"/>
    <w:rsid w:val="007E5A20"/>
    <w:rsid w:val="008124B1"/>
    <w:rsid w:val="00822D20"/>
    <w:rsid w:val="0082627B"/>
    <w:rsid w:val="00831D94"/>
    <w:rsid w:val="00842B0F"/>
    <w:rsid w:val="008520CA"/>
    <w:rsid w:val="00855A05"/>
    <w:rsid w:val="00855DA2"/>
    <w:rsid w:val="00860E45"/>
    <w:rsid w:val="00871D8B"/>
    <w:rsid w:val="00875666"/>
    <w:rsid w:val="00877260"/>
    <w:rsid w:val="008861B9"/>
    <w:rsid w:val="00886206"/>
    <w:rsid w:val="0089056B"/>
    <w:rsid w:val="00894F06"/>
    <w:rsid w:val="00897FC2"/>
    <w:rsid w:val="008A3DDE"/>
    <w:rsid w:val="008A6FD9"/>
    <w:rsid w:val="008B1DE4"/>
    <w:rsid w:val="008C4729"/>
    <w:rsid w:val="008C76D9"/>
    <w:rsid w:val="008D0D6F"/>
    <w:rsid w:val="008E1EAF"/>
    <w:rsid w:val="008E569E"/>
    <w:rsid w:val="008F0FA2"/>
    <w:rsid w:val="008F10A2"/>
    <w:rsid w:val="00907BBF"/>
    <w:rsid w:val="00925C1F"/>
    <w:rsid w:val="00927817"/>
    <w:rsid w:val="00936A16"/>
    <w:rsid w:val="00942B17"/>
    <w:rsid w:val="009477B0"/>
    <w:rsid w:val="0095534B"/>
    <w:rsid w:val="0095672C"/>
    <w:rsid w:val="00960B6E"/>
    <w:rsid w:val="00960C59"/>
    <w:rsid w:val="009717AE"/>
    <w:rsid w:val="009865FA"/>
    <w:rsid w:val="00993F27"/>
    <w:rsid w:val="009967B7"/>
    <w:rsid w:val="00996C6E"/>
    <w:rsid w:val="009A1C32"/>
    <w:rsid w:val="009A4A77"/>
    <w:rsid w:val="009C0676"/>
    <w:rsid w:val="009C1A59"/>
    <w:rsid w:val="009D1B2F"/>
    <w:rsid w:val="009D2DA0"/>
    <w:rsid w:val="009E060C"/>
    <w:rsid w:val="009E31F0"/>
    <w:rsid w:val="009E7368"/>
    <w:rsid w:val="009F168B"/>
    <w:rsid w:val="009F6E41"/>
    <w:rsid w:val="00A0355E"/>
    <w:rsid w:val="00A16374"/>
    <w:rsid w:val="00A31969"/>
    <w:rsid w:val="00A3497D"/>
    <w:rsid w:val="00A37CA0"/>
    <w:rsid w:val="00A46188"/>
    <w:rsid w:val="00A466BC"/>
    <w:rsid w:val="00A52FB9"/>
    <w:rsid w:val="00A57A1E"/>
    <w:rsid w:val="00A62338"/>
    <w:rsid w:val="00A71B69"/>
    <w:rsid w:val="00A761C8"/>
    <w:rsid w:val="00A83C1E"/>
    <w:rsid w:val="00A84E65"/>
    <w:rsid w:val="00A90996"/>
    <w:rsid w:val="00A92EEE"/>
    <w:rsid w:val="00A94889"/>
    <w:rsid w:val="00A9590F"/>
    <w:rsid w:val="00AA71FA"/>
    <w:rsid w:val="00AB1699"/>
    <w:rsid w:val="00AC511C"/>
    <w:rsid w:val="00AC556B"/>
    <w:rsid w:val="00AD5CF6"/>
    <w:rsid w:val="00AD66C5"/>
    <w:rsid w:val="00AD6EE9"/>
    <w:rsid w:val="00AE3415"/>
    <w:rsid w:val="00AE4003"/>
    <w:rsid w:val="00B02F62"/>
    <w:rsid w:val="00B1096A"/>
    <w:rsid w:val="00B17E2C"/>
    <w:rsid w:val="00B21D89"/>
    <w:rsid w:val="00B23C54"/>
    <w:rsid w:val="00B241F6"/>
    <w:rsid w:val="00B31CA0"/>
    <w:rsid w:val="00B44F5F"/>
    <w:rsid w:val="00B50794"/>
    <w:rsid w:val="00B52C26"/>
    <w:rsid w:val="00B53435"/>
    <w:rsid w:val="00B53949"/>
    <w:rsid w:val="00B55C0B"/>
    <w:rsid w:val="00B60960"/>
    <w:rsid w:val="00B623D2"/>
    <w:rsid w:val="00B74545"/>
    <w:rsid w:val="00B75D01"/>
    <w:rsid w:val="00B8256D"/>
    <w:rsid w:val="00B82BA1"/>
    <w:rsid w:val="00B90944"/>
    <w:rsid w:val="00B93CB1"/>
    <w:rsid w:val="00B94CC5"/>
    <w:rsid w:val="00BA7B06"/>
    <w:rsid w:val="00BB12EC"/>
    <w:rsid w:val="00BB77B9"/>
    <w:rsid w:val="00BC002E"/>
    <w:rsid w:val="00BC24D9"/>
    <w:rsid w:val="00BD1E28"/>
    <w:rsid w:val="00BD39E8"/>
    <w:rsid w:val="00BE2DBD"/>
    <w:rsid w:val="00BE49D7"/>
    <w:rsid w:val="00BF7CEF"/>
    <w:rsid w:val="00C10C2E"/>
    <w:rsid w:val="00C22211"/>
    <w:rsid w:val="00C230A2"/>
    <w:rsid w:val="00C3351A"/>
    <w:rsid w:val="00C402B6"/>
    <w:rsid w:val="00C41D5F"/>
    <w:rsid w:val="00C43132"/>
    <w:rsid w:val="00C46B48"/>
    <w:rsid w:val="00C475BB"/>
    <w:rsid w:val="00C4796D"/>
    <w:rsid w:val="00C52E31"/>
    <w:rsid w:val="00C56512"/>
    <w:rsid w:val="00C66097"/>
    <w:rsid w:val="00C67EEC"/>
    <w:rsid w:val="00C820E3"/>
    <w:rsid w:val="00C8757F"/>
    <w:rsid w:val="00C91CAF"/>
    <w:rsid w:val="00CA34AD"/>
    <w:rsid w:val="00CA5474"/>
    <w:rsid w:val="00CB0B7B"/>
    <w:rsid w:val="00CC6038"/>
    <w:rsid w:val="00CC69D4"/>
    <w:rsid w:val="00CD4745"/>
    <w:rsid w:val="00CD6582"/>
    <w:rsid w:val="00CE77C8"/>
    <w:rsid w:val="00CF46F9"/>
    <w:rsid w:val="00D07D86"/>
    <w:rsid w:val="00D1080F"/>
    <w:rsid w:val="00D153DB"/>
    <w:rsid w:val="00D15C4A"/>
    <w:rsid w:val="00D25495"/>
    <w:rsid w:val="00D300C4"/>
    <w:rsid w:val="00D46CFD"/>
    <w:rsid w:val="00D47E99"/>
    <w:rsid w:val="00D62DDA"/>
    <w:rsid w:val="00D63951"/>
    <w:rsid w:val="00D67808"/>
    <w:rsid w:val="00D70058"/>
    <w:rsid w:val="00D711B9"/>
    <w:rsid w:val="00D7608C"/>
    <w:rsid w:val="00D802CA"/>
    <w:rsid w:val="00D8049D"/>
    <w:rsid w:val="00D92FB2"/>
    <w:rsid w:val="00D93165"/>
    <w:rsid w:val="00D9506E"/>
    <w:rsid w:val="00D9641F"/>
    <w:rsid w:val="00DA1566"/>
    <w:rsid w:val="00DA5ECD"/>
    <w:rsid w:val="00DA7898"/>
    <w:rsid w:val="00DB2469"/>
    <w:rsid w:val="00DB3794"/>
    <w:rsid w:val="00DC023A"/>
    <w:rsid w:val="00DC2CB9"/>
    <w:rsid w:val="00DD15F6"/>
    <w:rsid w:val="00DF06ED"/>
    <w:rsid w:val="00DF08CB"/>
    <w:rsid w:val="00DF0F1A"/>
    <w:rsid w:val="00DF3E3C"/>
    <w:rsid w:val="00DF4A4D"/>
    <w:rsid w:val="00E12211"/>
    <w:rsid w:val="00E3649F"/>
    <w:rsid w:val="00E42DDC"/>
    <w:rsid w:val="00E4701F"/>
    <w:rsid w:val="00E51521"/>
    <w:rsid w:val="00E532E4"/>
    <w:rsid w:val="00E55F98"/>
    <w:rsid w:val="00E56361"/>
    <w:rsid w:val="00E57097"/>
    <w:rsid w:val="00E600D6"/>
    <w:rsid w:val="00E62443"/>
    <w:rsid w:val="00E62E80"/>
    <w:rsid w:val="00E63CEB"/>
    <w:rsid w:val="00E7248A"/>
    <w:rsid w:val="00E745A7"/>
    <w:rsid w:val="00E76E10"/>
    <w:rsid w:val="00E8024B"/>
    <w:rsid w:val="00E80959"/>
    <w:rsid w:val="00E86144"/>
    <w:rsid w:val="00E91975"/>
    <w:rsid w:val="00EA09C3"/>
    <w:rsid w:val="00EA2A6C"/>
    <w:rsid w:val="00EB09CA"/>
    <w:rsid w:val="00EB4E87"/>
    <w:rsid w:val="00EB54FC"/>
    <w:rsid w:val="00EC4673"/>
    <w:rsid w:val="00EC6694"/>
    <w:rsid w:val="00ED538A"/>
    <w:rsid w:val="00F01DD9"/>
    <w:rsid w:val="00F146FC"/>
    <w:rsid w:val="00F2271F"/>
    <w:rsid w:val="00F22BE8"/>
    <w:rsid w:val="00F24FAB"/>
    <w:rsid w:val="00F52E3D"/>
    <w:rsid w:val="00F53B61"/>
    <w:rsid w:val="00F54367"/>
    <w:rsid w:val="00F707FC"/>
    <w:rsid w:val="00F720BA"/>
    <w:rsid w:val="00F736E7"/>
    <w:rsid w:val="00F82DB9"/>
    <w:rsid w:val="00F85B34"/>
    <w:rsid w:val="00F93177"/>
    <w:rsid w:val="00F93EBB"/>
    <w:rsid w:val="00FA1AE4"/>
    <w:rsid w:val="00FB2949"/>
    <w:rsid w:val="00FB2B19"/>
    <w:rsid w:val="00FB50DF"/>
    <w:rsid w:val="00FC7585"/>
    <w:rsid w:val="00FE0192"/>
    <w:rsid w:val="00FE1F6D"/>
    <w:rsid w:val="00FE58C5"/>
    <w:rsid w:val="00FF0051"/>
    <w:rsid w:val="00FF0D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DE3C7A"/>
  <w15:chartTrackingRefBased/>
  <w15:docId w15:val="{438248B4-D9F0-43C7-90A0-20E6D1794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7EA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unhideWhenUsed/>
    <w:qFormat/>
    <w:rsid w:val="00150975"/>
    <w:pPr>
      <w:widowControl w:val="0"/>
      <w:autoSpaceDE w:val="0"/>
      <w:autoSpaceDN w:val="0"/>
      <w:spacing w:after="0" w:line="240" w:lineRule="auto"/>
      <w:ind w:left="120"/>
      <w:outlineLvl w:val="1"/>
    </w:pPr>
    <w:rPr>
      <w:rFonts w:ascii="Arial" w:eastAsia="Arial" w:hAnsi="Arial" w:cs="Arial"/>
      <w:b/>
      <w:bCs/>
      <w:kern w:val="0"/>
      <w:sz w:val="24"/>
      <w:szCs w:val="24"/>
      <w:u w:val="single" w:color="000000"/>
      <w14:ligatures w14:val="none"/>
    </w:rPr>
  </w:style>
  <w:style w:type="paragraph" w:styleId="Heading3">
    <w:name w:val="heading 3"/>
    <w:basedOn w:val="Normal"/>
    <w:next w:val="Normal"/>
    <w:link w:val="Heading3Char"/>
    <w:uiPriority w:val="9"/>
    <w:semiHidden/>
    <w:unhideWhenUsed/>
    <w:qFormat/>
    <w:rsid w:val="00AC556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59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33C8C"/>
    <w:pPr>
      <w:spacing w:after="0" w:line="240" w:lineRule="auto"/>
    </w:pPr>
  </w:style>
  <w:style w:type="paragraph" w:styleId="ListParagraph">
    <w:name w:val="List Paragraph"/>
    <w:basedOn w:val="Normal"/>
    <w:uiPriority w:val="34"/>
    <w:qFormat/>
    <w:rsid w:val="003A3360"/>
    <w:pPr>
      <w:ind w:left="720"/>
      <w:contextualSpacing/>
    </w:pPr>
  </w:style>
  <w:style w:type="paragraph" w:styleId="BodyText">
    <w:name w:val="Body Text"/>
    <w:basedOn w:val="Normal"/>
    <w:link w:val="BodyTextChar"/>
    <w:uiPriority w:val="1"/>
    <w:qFormat/>
    <w:rsid w:val="00194CF9"/>
    <w:pPr>
      <w:widowControl w:val="0"/>
      <w:autoSpaceDE w:val="0"/>
      <w:autoSpaceDN w:val="0"/>
      <w:spacing w:after="0" w:line="240" w:lineRule="auto"/>
    </w:pPr>
    <w:rPr>
      <w:rFonts w:ascii="Arial" w:eastAsia="Arial" w:hAnsi="Arial" w:cs="Arial"/>
      <w:kern w:val="0"/>
      <w:sz w:val="24"/>
      <w:szCs w:val="24"/>
      <w14:ligatures w14:val="none"/>
    </w:rPr>
  </w:style>
  <w:style w:type="character" w:customStyle="1" w:styleId="BodyTextChar">
    <w:name w:val="Body Text Char"/>
    <w:basedOn w:val="DefaultParagraphFont"/>
    <w:link w:val="BodyText"/>
    <w:uiPriority w:val="1"/>
    <w:rsid w:val="00194CF9"/>
    <w:rPr>
      <w:rFonts w:ascii="Arial" w:eastAsia="Arial" w:hAnsi="Arial" w:cs="Arial"/>
      <w:kern w:val="0"/>
      <w:sz w:val="24"/>
      <w:szCs w:val="24"/>
      <w14:ligatures w14:val="none"/>
    </w:rPr>
  </w:style>
  <w:style w:type="character" w:customStyle="1" w:styleId="Heading2Char">
    <w:name w:val="Heading 2 Char"/>
    <w:basedOn w:val="DefaultParagraphFont"/>
    <w:link w:val="Heading2"/>
    <w:uiPriority w:val="9"/>
    <w:rsid w:val="00150975"/>
    <w:rPr>
      <w:rFonts w:ascii="Arial" w:eastAsia="Arial" w:hAnsi="Arial" w:cs="Arial"/>
      <w:b/>
      <w:bCs/>
      <w:kern w:val="0"/>
      <w:sz w:val="24"/>
      <w:szCs w:val="24"/>
      <w:u w:val="single" w:color="000000"/>
      <w14:ligatures w14:val="none"/>
    </w:rPr>
  </w:style>
  <w:style w:type="paragraph" w:styleId="Header">
    <w:name w:val="header"/>
    <w:basedOn w:val="Normal"/>
    <w:link w:val="HeaderChar"/>
    <w:uiPriority w:val="99"/>
    <w:unhideWhenUsed/>
    <w:rsid w:val="001509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0975"/>
  </w:style>
  <w:style w:type="paragraph" w:styleId="Footer">
    <w:name w:val="footer"/>
    <w:basedOn w:val="Normal"/>
    <w:link w:val="FooterChar"/>
    <w:uiPriority w:val="99"/>
    <w:unhideWhenUsed/>
    <w:rsid w:val="001509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0975"/>
  </w:style>
  <w:style w:type="character" w:customStyle="1" w:styleId="Heading1Char">
    <w:name w:val="Heading 1 Char"/>
    <w:basedOn w:val="DefaultParagraphFont"/>
    <w:link w:val="Heading1"/>
    <w:uiPriority w:val="9"/>
    <w:rsid w:val="00777EA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B241F6"/>
    <w:rPr>
      <w:color w:val="0563C1" w:themeColor="hyperlink"/>
      <w:u w:val="single"/>
    </w:rPr>
  </w:style>
  <w:style w:type="character" w:styleId="UnresolvedMention">
    <w:name w:val="Unresolved Mention"/>
    <w:basedOn w:val="DefaultParagraphFont"/>
    <w:uiPriority w:val="99"/>
    <w:semiHidden/>
    <w:unhideWhenUsed/>
    <w:rsid w:val="00B241F6"/>
    <w:rPr>
      <w:color w:val="605E5C"/>
      <w:shd w:val="clear" w:color="auto" w:fill="E1DFDD"/>
    </w:rPr>
  </w:style>
  <w:style w:type="character" w:customStyle="1" w:styleId="Heading3Char">
    <w:name w:val="Heading 3 Char"/>
    <w:basedOn w:val="DefaultParagraphFont"/>
    <w:link w:val="Heading3"/>
    <w:uiPriority w:val="9"/>
    <w:semiHidden/>
    <w:rsid w:val="00AC556B"/>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351248">
      <w:bodyDiv w:val="1"/>
      <w:marLeft w:val="0"/>
      <w:marRight w:val="0"/>
      <w:marTop w:val="0"/>
      <w:marBottom w:val="0"/>
      <w:divBdr>
        <w:top w:val="none" w:sz="0" w:space="0" w:color="auto"/>
        <w:left w:val="none" w:sz="0" w:space="0" w:color="auto"/>
        <w:bottom w:val="none" w:sz="0" w:space="0" w:color="auto"/>
        <w:right w:val="none" w:sz="0" w:space="0" w:color="auto"/>
      </w:divBdr>
    </w:div>
    <w:div w:id="1361201778">
      <w:bodyDiv w:val="1"/>
      <w:marLeft w:val="0"/>
      <w:marRight w:val="0"/>
      <w:marTop w:val="0"/>
      <w:marBottom w:val="0"/>
      <w:divBdr>
        <w:top w:val="none" w:sz="0" w:space="0" w:color="auto"/>
        <w:left w:val="none" w:sz="0" w:space="0" w:color="auto"/>
        <w:bottom w:val="none" w:sz="0" w:space="0" w:color="auto"/>
        <w:right w:val="none" w:sz="0" w:space="0" w:color="auto"/>
      </w:divBdr>
    </w:div>
    <w:div w:id="1426804290">
      <w:bodyDiv w:val="1"/>
      <w:marLeft w:val="0"/>
      <w:marRight w:val="0"/>
      <w:marTop w:val="0"/>
      <w:marBottom w:val="0"/>
      <w:divBdr>
        <w:top w:val="none" w:sz="0" w:space="0" w:color="auto"/>
        <w:left w:val="none" w:sz="0" w:space="0" w:color="auto"/>
        <w:bottom w:val="none" w:sz="0" w:space="0" w:color="auto"/>
        <w:right w:val="none" w:sz="0" w:space="0" w:color="auto"/>
      </w:divBdr>
    </w:div>
    <w:div w:id="1543057740">
      <w:bodyDiv w:val="1"/>
      <w:marLeft w:val="0"/>
      <w:marRight w:val="0"/>
      <w:marTop w:val="0"/>
      <w:marBottom w:val="0"/>
      <w:divBdr>
        <w:top w:val="none" w:sz="0" w:space="0" w:color="auto"/>
        <w:left w:val="none" w:sz="0" w:space="0" w:color="auto"/>
        <w:bottom w:val="none" w:sz="0" w:space="0" w:color="auto"/>
        <w:right w:val="none" w:sz="0" w:space="0" w:color="auto"/>
      </w:divBdr>
    </w:div>
    <w:div w:id="1817720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ontact@frwmb.gov"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EDD75949E130E4FA9BCE9C552635F2C" ma:contentTypeVersion="13" ma:contentTypeDescription="Create a new document." ma:contentTypeScope="" ma:versionID="7e93c4bc8dc030c56e05ba03d7146f35">
  <xsd:schema xmlns:xsd="http://www.w3.org/2001/XMLSchema" xmlns:xs="http://www.w3.org/2001/XMLSchema" xmlns:p="http://schemas.microsoft.com/office/2006/metadata/properties" xmlns:ns2="004cae85-2ae5-4746-a888-ee53948d2b94" xmlns:ns3="331c8ec8-81e6-4d93-bdb7-aae0f6de7b2d" targetNamespace="http://schemas.microsoft.com/office/2006/metadata/properties" ma:root="true" ma:fieldsID="3e64397745e1c8d611123c21d0fe053a" ns2:_="" ns3:_="">
    <xsd:import namespace="004cae85-2ae5-4746-a888-ee53948d2b94"/>
    <xsd:import namespace="331c8ec8-81e6-4d93-bdb7-aae0f6de7b2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4cae85-2ae5-4746-a888-ee53948d2b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8265aa0-2554-4604-b78e-9629d5f0831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1c8ec8-81e6-4d93-bdb7-aae0f6de7b2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f37c6b3-26a2-41f3-ba1d-261213faede0}" ma:internalName="TaxCatchAll" ma:showField="CatchAllData" ma:web="331c8ec8-81e6-4d93-bdb7-aae0f6de7b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2B0948-CB91-4EC2-BDBC-264AAED7CA4D}">
  <ds:schemaRefs>
    <ds:schemaRef ds:uri="http://schemas.openxmlformats.org/officeDocument/2006/bibliography"/>
  </ds:schemaRefs>
</ds:datastoreItem>
</file>

<file path=customXml/itemProps2.xml><?xml version="1.0" encoding="utf-8"?>
<ds:datastoreItem xmlns:ds="http://schemas.openxmlformats.org/officeDocument/2006/customXml" ds:itemID="{9C7000BD-474C-48E1-9F2F-3C9E04533C91}"/>
</file>

<file path=customXml/itemProps3.xml><?xml version="1.0" encoding="utf-8"?>
<ds:datastoreItem xmlns:ds="http://schemas.openxmlformats.org/officeDocument/2006/customXml" ds:itemID="{AEA9D6A0-7B04-4921-B4CA-02A0E2FE896A}"/>
</file>

<file path=docProps/app.xml><?xml version="1.0" encoding="utf-8"?>
<Properties xmlns="http://schemas.openxmlformats.org/officeDocument/2006/extended-properties" xmlns:vt="http://schemas.openxmlformats.org/officeDocument/2006/docPropsVTypes">
  <Template>Normal</Template>
  <TotalTime>43</TotalTime>
  <Pages>9</Pages>
  <Words>2953</Words>
  <Characters>16835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Frakes</dc:creator>
  <cp:keywords/>
  <dc:description/>
  <cp:lastModifiedBy>Ethan Mace</cp:lastModifiedBy>
  <cp:revision>29</cp:revision>
  <dcterms:created xsi:type="dcterms:W3CDTF">2023-09-25T17:17:00Z</dcterms:created>
  <dcterms:modified xsi:type="dcterms:W3CDTF">2023-09-25T18:00:00Z</dcterms:modified>
</cp:coreProperties>
</file>