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52413" w14:textId="77777777" w:rsidR="006B5357" w:rsidRDefault="006B5357" w:rsidP="00EE7B83">
      <w:pPr>
        <w:pStyle w:val="Default"/>
        <w:rPr>
          <w:rFonts w:ascii="Lao UI" w:hAnsi="Lao UI" w:cs="Lao UI"/>
          <w:sz w:val="20"/>
          <w:szCs w:val="20"/>
        </w:rPr>
      </w:pPr>
    </w:p>
    <w:p w14:paraId="74FEE1B0" w14:textId="70EE3B48" w:rsidR="00EE7B83" w:rsidRPr="00E96FF0" w:rsidRDefault="00213A04" w:rsidP="00EE7B83">
      <w:pPr>
        <w:pStyle w:val="Default"/>
        <w:rPr>
          <w:rFonts w:asciiTheme="minorHAnsi" w:hAnsiTheme="minorHAnsi" w:cstheme="minorHAnsi"/>
          <w:sz w:val="20"/>
          <w:szCs w:val="20"/>
        </w:rPr>
      </w:pPr>
      <w:r w:rsidRPr="00222E3E">
        <w:rPr>
          <w:rFonts w:asciiTheme="minorHAnsi" w:hAnsiTheme="minorHAnsi" w:cstheme="minorHAnsi"/>
          <w:sz w:val="20"/>
          <w:szCs w:val="20"/>
        </w:rPr>
        <w:t>The Town of Drummond</w:t>
      </w:r>
      <w:r w:rsidR="00D54737" w:rsidRPr="00222E3E">
        <w:rPr>
          <w:rFonts w:asciiTheme="minorHAnsi" w:hAnsiTheme="minorHAnsi" w:cstheme="minorHAnsi"/>
          <w:sz w:val="20"/>
          <w:szCs w:val="20"/>
        </w:rPr>
        <w:t xml:space="preserve"> </w:t>
      </w:r>
      <w:r w:rsidR="00EE7B83" w:rsidRPr="00222E3E">
        <w:rPr>
          <w:rFonts w:asciiTheme="minorHAnsi" w:hAnsiTheme="minorHAnsi" w:cstheme="minorHAnsi"/>
          <w:sz w:val="20"/>
          <w:szCs w:val="20"/>
        </w:rPr>
        <w:t>appreciate</w:t>
      </w:r>
      <w:r w:rsidR="005B3F0F" w:rsidRPr="00222E3E">
        <w:rPr>
          <w:rFonts w:asciiTheme="minorHAnsi" w:hAnsiTheme="minorHAnsi" w:cstheme="minorHAnsi"/>
          <w:sz w:val="20"/>
          <w:szCs w:val="20"/>
        </w:rPr>
        <w:t>s</w:t>
      </w:r>
      <w:r w:rsidR="00EE7B83" w:rsidRPr="00E96FF0">
        <w:rPr>
          <w:rFonts w:asciiTheme="minorHAnsi" w:hAnsiTheme="minorHAnsi" w:cstheme="minorHAnsi"/>
          <w:sz w:val="20"/>
          <w:szCs w:val="20"/>
        </w:rPr>
        <w:t xml:space="preserve"> your input on the Preliminary Flood Insurance Rate Maps </w:t>
      </w:r>
      <w:r w:rsidR="00FC576B" w:rsidRPr="00E96FF0">
        <w:rPr>
          <w:rFonts w:asciiTheme="minorHAnsi" w:hAnsiTheme="minorHAnsi" w:cstheme="minorHAnsi"/>
          <w:sz w:val="20"/>
          <w:szCs w:val="20"/>
        </w:rPr>
        <w:t>that</w:t>
      </w:r>
      <w:r w:rsidR="007C0284" w:rsidRPr="00E96FF0">
        <w:rPr>
          <w:rFonts w:asciiTheme="minorHAnsi" w:hAnsiTheme="minorHAnsi" w:cstheme="minorHAnsi"/>
          <w:sz w:val="20"/>
          <w:szCs w:val="20"/>
        </w:rPr>
        <w:t xml:space="preserve"> the</w:t>
      </w:r>
      <w:r w:rsidR="00EE7B83" w:rsidRPr="00E96FF0">
        <w:rPr>
          <w:rFonts w:asciiTheme="minorHAnsi" w:hAnsiTheme="minorHAnsi" w:cstheme="minorHAnsi"/>
          <w:sz w:val="20"/>
          <w:szCs w:val="20"/>
        </w:rPr>
        <w:t xml:space="preserve"> Federal Emergency Management Agency (FEMA) released for public review and comment. Your Comments and Appeals will be used to identify issues and concerns of importance during the review and adoption process. All information will be forwarded to FEMA for review and consideration.  </w:t>
      </w:r>
    </w:p>
    <w:p w14:paraId="71252468" w14:textId="77777777" w:rsidR="00EE7B83" w:rsidRPr="00E96FF0" w:rsidRDefault="00EE7B83" w:rsidP="00EE7B83">
      <w:pPr>
        <w:pStyle w:val="Default"/>
        <w:rPr>
          <w:rFonts w:asciiTheme="minorHAnsi" w:hAnsiTheme="minorHAnsi" w:cstheme="minorHAnsi"/>
          <w:sz w:val="20"/>
          <w:szCs w:val="20"/>
        </w:rPr>
      </w:pPr>
    </w:p>
    <w:p w14:paraId="38F29335" w14:textId="3C2B4FB8" w:rsidR="00EE7B83" w:rsidRPr="00E96FF0" w:rsidRDefault="00EE7B83" w:rsidP="00EE7B83">
      <w:pPr>
        <w:pStyle w:val="Default"/>
        <w:rPr>
          <w:rFonts w:asciiTheme="minorHAnsi" w:hAnsiTheme="minorHAnsi" w:cstheme="minorHAnsi"/>
          <w:sz w:val="20"/>
          <w:szCs w:val="20"/>
        </w:rPr>
      </w:pPr>
      <w:r w:rsidRPr="00E96FF0">
        <w:rPr>
          <w:rFonts w:asciiTheme="minorHAnsi" w:hAnsiTheme="minorHAnsi" w:cstheme="minorHAnsi"/>
          <w:sz w:val="20"/>
          <w:szCs w:val="20"/>
        </w:rPr>
        <w:t>Completed forms must be received by</w:t>
      </w:r>
      <w:r w:rsidR="00715D9E" w:rsidRPr="00E96FF0">
        <w:rPr>
          <w:rFonts w:asciiTheme="minorHAnsi" w:hAnsiTheme="minorHAnsi" w:cstheme="minorHAnsi"/>
          <w:sz w:val="20"/>
          <w:szCs w:val="20"/>
        </w:rPr>
        <w:t xml:space="preserve"> </w:t>
      </w:r>
      <w:r w:rsidR="00213A04">
        <w:rPr>
          <w:rFonts w:asciiTheme="minorHAnsi" w:hAnsiTheme="minorHAnsi" w:cstheme="minorHAnsi"/>
          <w:sz w:val="20"/>
          <w:szCs w:val="20"/>
        </w:rPr>
        <w:t>The Town of Drummond</w:t>
      </w:r>
      <w:r w:rsidR="00715D9E" w:rsidRPr="00E96FF0">
        <w:rPr>
          <w:rFonts w:asciiTheme="minorHAnsi" w:hAnsiTheme="minorHAnsi" w:cstheme="minorHAnsi"/>
          <w:sz w:val="20"/>
          <w:szCs w:val="20"/>
        </w:rPr>
        <w:t xml:space="preserve"> before </w:t>
      </w:r>
      <w:r w:rsidRPr="00E96FF0">
        <w:rPr>
          <w:rFonts w:asciiTheme="minorHAnsi" w:hAnsiTheme="minorHAnsi" w:cstheme="minorHAnsi"/>
          <w:sz w:val="20"/>
          <w:szCs w:val="20"/>
        </w:rPr>
        <w:t>the 90-Day Appeal and Comment</w:t>
      </w:r>
      <w:r w:rsidR="00515DD4" w:rsidRPr="00E96FF0">
        <w:rPr>
          <w:rFonts w:asciiTheme="minorHAnsi" w:hAnsiTheme="minorHAnsi" w:cstheme="minorHAnsi"/>
          <w:sz w:val="20"/>
          <w:szCs w:val="20"/>
        </w:rPr>
        <w:t xml:space="preserve"> Period ends</w:t>
      </w:r>
      <w:r w:rsidR="00116E33">
        <w:rPr>
          <w:rFonts w:asciiTheme="minorHAnsi" w:hAnsiTheme="minorHAnsi" w:cstheme="minorHAnsi"/>
          <w:sz w:val="20"/>
          <w:szCs w:val="20"/>
        </w:rPr>
        <w:t xml:space="preserve"> on </w:t>
      </w:r>
      <w:r w:rsidR="004B1653">
        <w:rPr>
          <w:rFonts w:asciiTheme="minorHAnsi" w:hAnsiTheme="minorHAnsi" w:cstheme="minorHAnsi"/>
          <w:sz w:val="20"/>
          <w:szCs w:val="20"/>
        </w:rPr>
        <w:softHyphen/>
      </w:r>
      <w:r w:rsidR="004B1653">
        <w:rPr>
          <w:rFonts w:asciiTheme="minorHAnsi" w:hAnsiTheme="minorHAnsi" w:cstheme="minorHAnsi"/>
          <w:sz w:val="20"/>
          <w:szCs w:val="20"/>
        </w:rPr>
        <w:softHyphen/>
      </w:r>
      <w:r w:rsidR="004B1653">
        <w:rPr>
          <w:rFonts w:asciiTheme="minorHAnsi" w:hAnsiTheme="minorHAnsi" w:cstheme="minorHAnsi"/>
          <w:sz w:val="20"/>
          <w:szCs w:val="20"/>
        </w:rPr>
        <w:softHyphen/>
      </w:r>
      <w:r w:rsidR="004B1653">
        <w:rPr>
          <w:rFonts w:asciiTheme="minorHAnsi" w:hAnsiTheme="minorHAnsi" w:cstheme="minorHAnsi"/>
          <w:sz w:val="20"/>
          <w:szCs w:val="20"/>
        </w:rPr>
        <w:softHyphen/>
      </w:r>
      <w:r w:rsidR="004B1653">
        <w:rPr>
          <w:rFonts w:asciiTheme="minorHAnsi" w:hAnsiTheme="minorHAnsi" w:cstheme="minorHAnsi"/>
          <w:sz w:val="20"/>
          <w:szCs w:val="20"/>
        </w:rPr>
        <w:softHyphen/>
      </w:r>
      <w:r w:rsidR="00222E3E">
        <w:rPr>
          <w:rFonts w:asciiTheme="minorHAnsi" w:hAnsiTheme="minorHAnsi" w:cstheme="minorHAnsi"/>
          <w:sz w:val="20"/>
          <w:szCs w:val="20"/>
        </w:rPr>
        <w:t>September 18, 2024</w:t>
      </w:r>
      <w:r w:rsidR="006171ED" w:rsidRPr="00E96FF0">
        <w:rPr>
          <w:rFonts w:asciiTheme="minorHAnsi" w:hAnsiTheme="minorHAnsi" w:cstheme="minorHAnsi"/>
          <w:sz w:val="20"/>
          <w:szCs w:val="20"/>
        </w:rPr>
        <w:t>.</w:t>
      </w:r>
      <w:r w:rsidRPr="00E96FF0">
        <w:rPr>
          <w:rFonts w:asciiTheme="minorHAnsi" w:hAnsiTheme="minorHAnsi" w:cstheme="minorHAnsi"/>
          <w:sz w:val="20"/>
          <w:szCs w:val="20"/>
        </w:rPr>
        <w:t xml:space="preserve">  </w:t>
      </w:r>
    </w:p>
    <w:p w14:paraId="4D06219C" w14:textId="77777777" w:rsidR="00EE7B83" w:rsidRPr="00E96FF0" w:rsidRDefault="00EE7B83" w:rsidP="00EE7B83">
      <w:pPr>
        <w:rPr>
          <w:rFonts w:asciiTheme="minorHAnsi" w:hAnsiTheme="minorHAnsi" w:cstheme="minorHAnsi"/>
          <w:sz w:val="20"/>
        </w:rPr>
      </w:pPr>
    </w:p>
    <w:p w14:paraId="7F4430D7" w14:textId="77777777" w:rsidR="00EE7B83" w:rsidRPr="00E96FF0" w:rsidRDefault="00EE7B83" w:rsidP="00EE7B83">
      <w:pPr>
        <w:pStyle w:val="ListParagraph"/>
        <w:numPr>
          <w:ilvl w:val="0"/>
          <w:numId w:val="1"/>
        </w:numPr>
        <w:ind w:left="270" w:hanging="270"/>
        <w:rPr>
          <w:rFonts w:asciiTheme="minorHAnsi" w:hAnsiTheme="minorHAnsi" w:cstheme="minorHAnsi"/>
          <w:b/>
          <w:sz w:val="20"/>
        </w:rPr>
      </w:pPr>
      <w:r w:rsidRPr="00E96FF0">
        <w:rPr>
          <w:rFonts w:asciiTheme="minorHAnsi" w:hAnsiTheme="minorHAnsi" w:cstheme="minorHAnsi"/>
          <w:b/>
          <w:sz w:val="20"/>
        </w:rPr>
        <w:t>Complete the following information:</w:t>
      </w:r>
    </w:p>
    <w:p w14:paraId="761299C5" w14:textId="77777777" w:rsidR="00EE7B83" w:rsidRPr="00E96FF0" w:rsidRDefault="00EE7B83" w:rsidP="00EE7B83">
      <w:pPr>
        <w:rPr>
          <w:rFonts w:asciiTheme="minorHAnsi" w:hAnsiTheme="minorHAnsi" w:cstheme="minorHAnsi"/>
          <w:sz w:val="20"/>
        </w:rPr>
      </w:pPr>
    </w:p>
    <w:p w14:paraId="42A20989" w14:textId="4A82E50E" w:rsidR="00EE7B83" w:rsidRPr="00E96FF0" w:rsidRDefault="00EE7B83" w:rsidP="00EE7B83">
      <w:pPr>
        <w:tabs>
          <w:tab w:val="left" w:pos="5670"/>
        </w:tabs>
        <w:spacing w:line="360" w:lineRule="auto"/>
        <w:rPr>
          <w:rFonts w:asciiTheme="minorHAnsi" w:hAnsiTheme="minorHAnsi" w:cstheme="minorHAnsi"/>
          <w:sz w:val="20"/>
        </w:rPr>
      </w:pPr>
      <w:r w:rsidRPr="00E96FF0">
        <w:rPr>
          <w:rFonts w:asciiTheme="minorHAnsi" w:hAnsiTheme="minorHAnsi" w:cstheme="minorHAnsi"/>
          <w:sz w:val="20"/>
        </w:rPr>
        <w:t>Name: _________________________________________</w:t>
      </w:r>
      <w:r w:rsidR="00E96FF0">
        <w:rPr>
          <w:rFonts w:asciiTheme="minorHAnsi" w:hAnsiTheme="minorHAnsi" w:cstheme="minorHAnsi"/>
          <w:sz w:val="20"/>
        </w:rPr>
        <w:t>___________</w:t>
      </w:r>
      <w:r w:rsidRPr="00E96FF0">
        <w:rPr>
          <w:rFonts w:asciiTheme="minorHAnsi" w:hAnsiTheme="minorHAnsi" w:cstheme="minorHAnsi"/>
          <w:sz w:val="20"/>
        </w:rPr>
        <w:t>Phone: ______________________________________</w:t>
      </w:r>
    </w:p>
    <w:p w14:paraId="5D54A70F" w14:textId="52E0C2BA" w:rsidR="00EE7B83" w:rsidRPr="00E96FF0" w:rsidRDefault="00EE7B83" w:rsidP="00EE7B83">
      <w:pPr>
        <w:tabs>
          <w:tab w:val="left" w:pos="5040"/>
        </w:tabs>
        <w:spacing w:line="360" w:lineRule="auto"/>
        <w:rPr>
          <w:rFonts w:asciiTheme="minorHAnsi" w:hAnsiTheme="minorHAnsi" w:cstheme="minorHAnsi"/>
          <w:sz w:val="20"/>
        </w:rPr>
      </w:pPr>
      <w:r w:rsidRPr="00E96FF0">
        <w:rPr>
          <w:rFonts w:asciiTheme="minorHAnsi" w:hAnsiTheme="minorHAnsi" w:cstheme="minorHAnsi"/>
          <w:sz w:val="20"/>
        </w:rPr>
        <w:t>Mailing Address:_________________________________________________________________________________________</w:t>
      </w:r>
    </w:p>
    <w:p w14:paraId="1399BF92" w14:textId="340C7451" w:rsidR="00EE7B83" w:rsidRPr="00E96FF0" w:rsidRDefault="00EE7B83" w:rsidP="00EE7B83">
      <w:pPr>
        <w:tabs>
          <w:tab w:val="left" w:pos="5040"/>
        </w:tabs>
        <w:spacing w:line="360" w:lineRule="auto"/>
        <w:rPr>
          <w:rFonts w:asciiTheme="minorHAnsi" w:hAnsiTheme="minorHAnsi" w:cstheme="minorHAnsi"/>
          <w:sz w:val="20"/>
        </w:rPr>
      </w:pPr>
      <w:r w:rsidRPr="00E96FF0">
        <w:rPr>
          <w:rFonts w:asciiTheme="minorHAnsi" w:hAnsiTheme="minorHAnsi" w:cstheme="minorHAnsi"/>
          <w:sz w:val="20"/>
        </w:rPr>
        <w:t>Physical address of property in question:</w:t>
      </w:r>
      <w:r w:rsidR="00D54737" w:rsidRPr="00E96FF0">
        <w:rPr>
          <w:rFonts w:asciiTheme="minorHAnsi" w:hAnsiTheme="minorHAnsi" w:cstheme="minorHAnsi"/>
          <w:sz w:val="20"/>
        </w:rPr>
        <w:t xml:space="preserve"> </w:t>
      </w:r>
      <w:r w:rsidRPr="00E96FF0">
        <w:rPr>
          <w:rFonts w:asciiTheme="minorHAnsi" w:hAnsiTheme="minorHAnsi" w:cstheme="minorHAnsi"/>
          <w:sz w:val="20"/>
        </w:rPr>
        <w:t>______________________________________________</w:t>
      </w:r>
      <w:r w:rsidR="00E96FF0">
        <w:rPr>
          <w:rFonts w:asciiTheme="minorHAnsi" w:hAnsiTheme="minorHAnsi" w:cstheme="minorHAnsi"/>
          <w:sz w:val="20"/>
        </w:rPr>
        <w:t>__________</w:t>
      </w:r>
      <w:r w:rsidRPr="00E96FF0">
        <w:rPr>
          <w:rFonts w:asciiTheme="minorHAnsi" w:hAnsiTheme="minorHAnsi" w:cstheme="minorHAnsi"/>
          <w:sz w:val="20"/>
        </w:rPr>
        <w:t>_____________</w:t>
      </w:r>
    </w:p>
    <w:p w14:paraId="0C5704B5" w14:textId="1E76DA63" w:rsidR="00EE7B83" w:rsidRPr="00E96FF0" w:rsidRDefault="00EE7B83" w:rsidP="00EE7B83">
      <w:pPr>
        <w:tabs>
          <w:tab w:val="left" w:pos="5040"/>
        </w:tabs>
        <w:spacing w:line="360" w:lineRule="auto"/>
        <w:rPr>
          <w:rFonts w:asciiTheme="minorHAnsi" w:hAnsiTheme="minorHAnsi" w:cstheme="minorHAnsi"/>
          <w:sz w:val="20"/>
        </w:rPr>
      </w:pPr>
      <w:r w:rsidRPr="00E96FF0">
        <w:rPr>
          <w:rFonts w:asciiTheme="minorHAnsi" w:hAnsiTheme="minorHAnsi" w:cstheme="minorHAnsi"/>
          <w:sz w:val="20"/>
        </w:rPr>
        <w:t>Section: ______  Township: ______  Range: ______  Lot/Tract: _____</w:t>
      </w:r>
      <w:r w:rsidR="00D54737" w:rsidRPr="00E96FF0">
        <w:rPr>
          <w:rFonts w:asciiTheme="minorHAnsi" w:hAnsiTheme="minorHAnsi" w:cstheme="minorHAnsi"/>
          <w:sz w:val="20"/>
        </w:rPr>
        <w:t>G</w:t>
      </w:r>
      <w:r w:rsidRPr="00E96FF0">
        <w:rPr>
          <w:rFonts w:asciiTheme="minorHAnsi" w:hAnsiTheme="minorHAnsi" w:cstheme="minorHAnsi"/>
          <w:sz w:val="20"/>
        </w:rPr>
        <w:t>eocode:_________________</w:t>
      </w:r>
      <w:r w:rsidR="00E96FF0">
        <w:rPr>
          <w:rFonts w:asciiTheme="minorHAnsi" w:hAnsiTheme="minorHAnsi" w:cstheme="minorHAnsi"/>
          <w:sz w:val="20"/>
        </w:rPr>
        <w:t>_________</w:t>
      </w:r>
      <w:r w:rsidRPr="00E96FF0">
        <w:rPr>
          <w:rFonts w:asciiTheme="minorHAnsi" w:hAnsiTheme="minorHAnsi" w:cstheme="minorHAnsi"/>
          <w:sz w:val="20"/>
        </w:rPr>
        <w:t>____________</w:t>
      </w:r>
    </w:p>
    <w:p w14:paraId="015C3DDE" w14:textId="77777777" w:rsidR="00EE7B83" w:rsidRPr="00E96FF0" w:rsidRDefault="00EE7B83" w:rsidP="00EE7B83">
      <w:pPr>
        <w:tabs>
          <w:tab w:val="left" w:pos="5040"/>
        </w:tabs>
        <w:rPr>
          <w:rFonts w:asciiTheme="minorHAnsi" w:hAnsiTheme="minorHAnsi" w:cstheme="minorHAnsi"/>
          <w:sz w:val="20"/>
        </w:rPr>
      </w:pPr>
      <w:r w:rsidRPr="00E96FF0">
        <w:rPr>
          <w:rFonts w:asciiTheme="minorHAnsi" w:hAnsiTheme="minorHAnsi" w:cstheme="minorHAnsi"/>
          <w:sz w:val="20"/>
        </w:rPr>
        <w:t>FEMA Map Panel Number: _______________________________________</w:t>
      </w:r>
    </w:p>
    <w:p w14:paraId="4ABE2445" w14:textId="77777777" w:rsidR="00EE7B83" w:rsidRPr="00E96FF0" w:rsidRDefault="00EE7B83" w:rsidP="00EE7B83">
      <w:pPr>
        <w:tabs>
          <w:tab w:val="left" w:pos="5040"/>
        </w:tabs>
        <w:rPr>
          <w:rFonts w:asciiTheme="minorHAnsi" w:hAnsiTheme="minorHAnsi" w:cstheme="minorHAnsi"/>
          <w:sz w:val="20"/>
        </w:rPr>
      </w:pPr>
    </w:p>
    <w:p w14:paraId="7B8254DD" w14:textId="2AC180F3" w:rsidR="00EE7B83" w:rsidRPr="00177E8C" w:rsidRDefault="00EE7B83" w:rsidP="00EE7B83">
      <w:pPr>
        <w:tabs>
          <w:tab w:val="left" w:pos="5040"/>
        </w:tabs>
        <w:rPr>
          <w:rFonts w:asciiTheme="minorHAnsi" w:hAnsiTheme="minorHAnsi" w:cstheme="minorHAnsi"/>
          <w:sz w:val="20"/>
        </w:rPr>
      </w:pPr>
      <w:r w:rsidRPr="00E96FF0">
        <w:rPr>
          <w:rFonts w:asciiTheme="minorHAnsi" w:hAnsiTheme="minorHAnsi" w:cstheme="minorHAnsi"/>
          <w:sz w:val="20"/>
        </w:rPr>
        <w:t>Panel numbers are found on the Preliminary Flood Insurance Rate Maps which can be viewed at the</w:t>
      </w:r>
      <w:r w:rsidR="00066793">
        <w:rPr>
          <w:rFonts w:asciiTheme="minorHAnsi" w:hAnsiTheme="minorHAnsi" w:cstheme="minorHAnsi"/>
          <w:sz w:val="20"/>
        </w:rPr>
        <w:t xml:space="preserve"> Town</w:t>
      </w:r>
      <w:r w:rsidR="00715D9E" w:rsidRPr="00E96FF0">
        <w:rPr>
          <w:rFonts w:asciiTheme="minorHAnsi" w:hAnsiTheme="minorHAnsi" w:cstheme="minorHAnsi"/>
          <w:sz w:val="20"/>
        </w:rPr>
        <w:t xml:space="preserve"> Office </w:t>
      </w:r>
      <w:r w:rsidR="00D54737" w:rsidRPr="00E96FF0">
        <w:rPr>
          <w:rFonts w:asciiTheme="minorHAnsi" w:hAnsiTheme="minorHAnsi" w:cstheme="minorHAnsi"/>
          <w:sz w:val="20"/>
        </w:rPr>
        <w:t>or online at FEMA’s MAP service center here</w:t>
      </w:r>
      <w:r w:rsidR="00D54737" w:rsidRPr="00E96FF0">
        <w:rPr>
          <w:rFonts w:asciiTheme="minorHAnsi" w:hAnsiTheme="minorHAnsi" w:cstheme="minorHAnsi"/>
          <w:i/>
          <w:iCs/>
          <w:sz w:val="20"/>
          <w:u w:val="single"/>
        </w:rPr>
        <w:t xml:space="preserve"> </w:t>
      </w:r>
      <w:hyperlink r:id="rId7" w:history="1">
        <w:r w:rsidR="00177E8C" w:rsidRPr="00913D21">
          <w:rPr>
            <w:rStyle w:val="Hyperlink"/>
            <w:rFonts w:asciiTheme="minorHAnsi" w:hAnsiTheme="minorHAnsi" w:cstheme="minorHAnsi"/>
            <w:i/>
            <w:iCs/>
            <w:sz w:val="20"/>
          </w:rPr>
          <w:t>https://msc.fema.gov/portal/advanceSearch</w:t>
        </w:r>
      </w:hyperlink>
      <w:r w:rsidR="00177E8C">
        <w:rPr>
          <w:rFonts w:asciiTheme="minorHAnsi" w:hAnsiTheme="minorHAnsi" w:cstheme="minorHAnsi"/>
          <w:i/>
          <w:iCs/>
          <w:sz w:val="20"/>
          <w:u w:val="single"/>
        </w:rPr>
        <w:t xml:space="preserve"> </w:t>
      </w:r>
    </w:p>
    <w:p w14:paraId="51FE99DF" w14:textId="77777777" w:rsidR="004F5CE0" w:rsidRPr="00E96FF0" w:rsidRDefault="004F5CE0" w:rsidP="00EE7B83">
      <w:pPr>
        <w:tabs>
          <w:tab w:val="left" w:pos="5040"/>
        </w:tabs>
        <w:rPr>
          <w:rFonts w:asciiTheme="minorHAnsi" w:hAnsiTheme="minorHAnsi" w:cstheme="minorHAnsi"/>
          <w:i/>
          <w:sz w:val="20"/>
        </w:rPr>
      </w:pPr>
    </w:p>
    <w:p w14:paraId="2F61D5F5" w14:textId="77777777" w:rsidR="00EE7B83" w:rsidRPr="00E96FF0" w:rsidRDefault="00EE7B83" w:rsidP="00EE7B83">
      <w:pPr>
        <w:pStyle w:val="ListParagraph"/>
        <w:numPr>
          <w:ilvl w:val="0"/>
          <w:numId w:val="1"/>
        </w:numPr>
        <w:tabs>
          <w:tab w:val="left" w:pos="5040"/>
        </w:tabs>
        <w:ind w:left="270" w:hanging="270"/>
        <w:rPr>
          <w:rFonts w:asciiTheme="minorHAnsi" w:hAnsiTheme="minorHAnsi" w:cstheme="minorHAnsi"/>
          <w:b/>
          <w:sz w:val="20"/>
        </w:rPr>
      </w:pPr>
      <w:r w:rsidRPr="00E96FF0">
        <w:rPr>
          <w:rFonts w:asciiTheme="minorHAnsi" w:hAnsiTheme="minorHAnsi" w:cstheme="minorHAnsi"/>
          <w:b/>
          <w:sz w:val="20"/>
        </w:rPr>
        <w:t>Identify the type of objection:</w:t>
      </w:r>
    </w:p>
    <w:p w14:paraId="5759D897" w14:textId="77777777" w:rsidR="00EE7B83" w:rsidRPr="00E96FF0" w:rsidRDefault="00EE7B83" w:rsidP="00EE7B83">
      <w:pPr>
        <w:tabs>
          <w:tab w:val="left" w:pos="5040"/>
        </w:tabs>
        <w:rPr>
          <w:rFonts w:asciiTheme="minorHAnsi" w:hAnsiTheme="minorHAnsi" w:cstheme="minorHAnsi"/>
          <w:sz w:val="20"/>
        </w:rPr>
      </w:pPr>
    </w:p>
    <w:p w14:paraId="2CD708BA" w14:textId="2298659E" w:rsidR="00EE7B83" w:rsidRPr="00E96FF0" w:rsidRDefault="00EE7B83" w:rsidP="00EE7B83">
      <w:pPr>
        <w:tabs>
          <w:tab w:val="left" w:pos="540"/>
          <w:tab w:val="left" w:pos="5040"/>
        </w:tabs>
        <w:rPr>
          <w:rFonts w:asciiTheme="minorHAnsi" w:hAnsiTheme="minorHAnsi" w:cstheme="minorHAnsi"/>
          <w:sz w:val="20"/>
        </w:rPr>
      </w:pPr>
      <w:r w:rsidRPr="00E96FF0">
        <w:rPr>
          <w:rFonts w:asciiTheme="minorHAnsi" w:hAnsiTheme="minorHAnsi" w:cstheme="minorHAnsi"/>
          <w:sz w:val="20"/>
        </w:rPr>
        <w:t>__</w:t>
      </w:r>
      <w:r w:rsidRPr="00E96FF0">
        <w:rPr>
          <w:rFonts w:asciiTheme="minorHAnsi" w:hAnsiTheme="minorHAnsi" w:cstheme="minorHAnsi"/>
          <w:sz w:val="20"/>
        </w:rPr>
        <w:softHyphen/>
        <w:t>__Appeal</w:t>
      </w:r>
    </w:p>
    <w:p w14:paraId="50768250" w14:textId="77777777" w:rsidR="00EE7B83" w:rsidRPr="00E96FF0" w:rsidRDefault="00EE7B83" w:rsidP="00EE7B83">
      <w:pPr>
        <w:tabs>
          <w:tab w:val="left" w:pos="540"/>
          <w:tab w:val="left" w:pos="5040"/>
        </w:tabs>
        <w:rPr>
          <w:rFonts w:asciiTheme="minorHAnsi" w:hAnsiTheme="minorHAnsi" w:cstheme="minorHAnsi"/>
          <w:b/>
          <w:sz w:val="20"/>
        </w:rPr>
      </w:pPr>
    </w:p>
    <w:p w14:paraId="69ED1A21" w14:textId="63ADD57D" w:rsidR="003415AC" w:rsidRPr="003415AC" w:rsidRDefault="007C0284" w:rsidP="003415AC">
      <w:pPr>
        <w:tabs>
          <w:tab w:val="left" w:pos="540"/>
          <w:tab w:val="left" w:pos="5040"/>
        </w:tabs>
        <w:rPr>
          <w:rFonts w:asciiTheme="minorHAnsi" w:hAnsiTheme="minorHAnsi" w:cstheme="minorHAnsi"/>
          <w:i/>
          <w:iCs/>
          <w:sz w:val="20"/>
          <w:u w:val="single"/>
        </w:rPr>
      </w:pPr>
      <w:r w:rsidRPr="00E96FF0">
        <w:rPr>
          <w:rFonts w:asciiTheme="minorHAnsi" w:hAnsiTheme="minorHAnsi" w:cstheme="minorHAnsi"/>
          <w:sz w:val="20"/>
        </w:rPr>
        <w:t xml:space="preserve"> An Appeal is a technical issue such as an objection to a flood elevation or delineation of a floodplain boundary. To make an Appeal, check the box above indicating an Appeal and provide a detailed description of the issue below. </w:t>
      </w:r>
      <w:r w:rsidR="007C240E">
        <w:rPr>
          <w:rFonts w:asciiTheme="minorHAnsi" w:hAnsiTheme="minorHAnsi" w:cstheme="minorHAnsi"/>
          <w:sz w:val="20"/>
        </w:rPr>
        <w:t>Better technical and scientific data must be provided to dispute the maps.</w:t>
      </w:r>
      <w:r w:rsidRPr="00E96FF0">
        <w:rPr>
          <w:rFonts w:asciiTheme="minorHAnsi" w:hAnsiTheme="minorHAnsi" w:cstheme="minorHAnsi"/>
          <w:sz w:val="20"/>
        </w:rPr>
        <w:t xml:space="preserve"> More information about the type of documentation needed for an appeal can be found here: </w:t>
      </w:r>
      <w:hyperlink r:id="rId8" w:history="1">
        <w:r w:rsidR="005A1D82" w:rsidRPr="00913D21">
          <w:rPr>
            <w:rStyle w:val="Hyperlink"/>
            <w:rFonts w:asciiTheme="minorHAnsi" w:hAnsiTheme="minorHAnsi" w:cstheme="minorHAnsi"/>
            <w:sz w:val="20"/>
          </w:rPr>
          <w:t>https://www.fema.gov/sites/default/files/documents/fema_appeals-comments-info-property-owners.pdf</w:t>
        </w:r>
      </w:hyperlink>
      <w:r w:rsidR="005A1D82">
        <w:rPr>
          <w:rFonts w:asciiTheme="minorHAnsi" w:hAnsiTheme="minorHAnsi" w:cstheme="minorHAnsi"/>
          <w:sz w:val="20"/>
        </w:rPr>
        <w:t xml:space="preserve"> </w:t>
      </w:r>
    </w:p>
    <w:p w14:paraId="4E5524B1" w14:textId="4810441F" w:rsidR="00EE7B83" w:rsidRPr="00E96FF0" w:rsidRDefault="00EE7B83" w:rsidP="007C0284">
      <w:pPr>
        <w:tabs>
          <w:tab w:val="left" w:pos="540"/>
          <w:tab w:val="left" w:pos="5040"/>
        </w:tabs>
        <w:rPr>
          <w:rFonts w:asciiTheme="minorHAnsi" w:hAnsiTheme="minorHAnsi" w:cstheme="minorHAnsi"/>
          <w:sz w:val="20"/>
        </w:rPr>
      </w:pPr>
    </w:p>
    <w:p w14:paraId="336D66A7" w14:textId="3614A261" w:rsidR="00EE7B83" w:rsidRPr="00E96FF0" w:rsidRDefault="00EE7B83" w:rsidP="00EE7B83">
      <w:pPr>
        <w:tabs>
          <w:tab w:val="left" w:pos="0"/>
          <w:tab w:val="left" w:pos="540"/>
          <w:tab w:val="left" w:pos="5040"/>
        </w:tabs>
        <w:rPr>
          <w:rFonts w:asciiTheme="minorHAnsi" w:hAnsiTheme="minorHAnsi" w:cstheme="minorHAnsi"/>
          <w:sz w:val="20"/>
        </w:rPr>
      </w:pPr>
      <w:r w:rsidRPr="00E96FF0">
        <w:rPr>
          <w:rFonts w:asciiTheme="minorHAnsi" w:hAnsiTheme="minorHAnsi" w:cstheme="minorHAnsi"/>
          <w:sz w:val="20"/>
        </w:rPr>
        <w:t>_</w:t>
      </w:r>
      <w:r w:rsidRPr="00E96FF0">
        <w:rPr>
          <w:rFonts w:asciiTheme="minorHAnsi" w:hAnsiTheme="minorHAnsi" w:cstheme="minorHAnsi"/>
          <w:sz w:val="20"/>
        </w:rPr>
        <w:softHyphen/>
        <w:t>____ Comment</w:t>
      </w:r>
    </w:p>
    <w:p w14:paraId="0707F208" w14:textId="77777777" w:rsidR="00EE7B83" w:rsidRPr="00E96FF0" w:rsidRDefault="00EE7B83" w:rsidP="00EE7B83">
      <w:pPr>
        <w:tabs>
          <w:tab w:val="left" w:pos="0"/>
          <w:tab w:val="left" w:pos="540"/>
          <w:tab w:val="left" w:pos="5040"/>
        </w:tabs>
        <w:rPr>
          <w:rFonts w:asciiTheme="minorHAnsi" w:hAnsiTheme="minorHAnsi" w:cstheme="minorHAnsi"/>
          <w:b/>
          <w:sz w:val="20"/>
        </w:rPr>
      </w:pPr>
    </w:p>
    <w:p w14:paraId="56DCDCD2" w14:textId="5C1BD1FA" w:rsidR="00EE7B83" w:rsidRPr="00E96FF0" w:rsidRDefault="00EE7B83" w:rsidP="00EE7B83">
      <w:pPr>
        <w:tabs>
          <w:tab w:val="left" w:pos="0"/>
          <w:tab w:val="left" w:pos="5040"/>
        </w:tabs>
        <w:rPr>
          <w:rFonts w:asciiTheme="minorHAnsi" w:hAnsiTheme="minorHAnsi" w:cstheme="minorHAnsi"/>
          <w:sz w:val="20"/>
        </w:rPr>
      </w:pPr>
      <w:r w:rsidRPr="00E96FF0">
        <w:rPr>
          <w:rFonts w:asciiTheme="minorHAnsi" w:hAnsiTheme="minorHAnsi" w:cstheme="minorHAnsi"/>
          <w:sz w:val="20"/>
        </w:rPr>
        <w:t xml:space="preserve">A Comment is a map error such as an objection to a street name, </w:t>
      </w:r>
      <w:r w:rsidR="007C0284" w:rsidRPr="00E96FF0">
        <w:rPr>
          <w:rFonts w:asciiTheme="minorHAnsi" w:hAnsiTheme="minorHAnsi" w:cstheme="minorHAnsi"/>
          <w:sz w:val="20"/>
        </w:rPr>
        <w:t xml:space="preserve">town </w:t>
      </w:r>
      <w:r w:rsidRPr="00E96FF0">
        <w:rPr>
          <w:rFonts w:asciiTheme="minorHAnsi" w:hAnsiTheme="minorHAnsi" w:cstheme="minorHAnsi"/>
          <w:sz w:val="20"/>
        </w:rPr>
        <w:t>limit boundary, etc. To make a Comment, check the box above indicating a Comment and provide a detailed description of the issue below. Supporting documentation is not required.</w:t>
      </w:r>
    </w:p>
    <w:p w14:paraId="72103BCD" w14:textId="77777777" w:rsidR="00EE7B83" w:rsidRPr="00E96FF0" w:rsidRDefault="00EE7B83" w:rsidP="00EE7B83">
      <w:pPr>
        <w:tabs>
          <w:tab w:val="left" w:pos="0"/>
          <w:tab w:val="left" w:pos="540"/>
          <w:tab w:val="left" w:pos="5040"/>
        </w:tabs>
        <w:rPr>
          <w:rFonts w:asciiTheme="minorHAnsi" w:hAnsiTheme="minorHAnsi" w:cstheme="minorHAnsi"/>
          <w:sz w:val="20"/>
        </w:rPr>
      </w:pPr>
    </w:p>
    <w:p w14:paraId="73D32DAB" w14:textId="77777777" w:rsidR="00EE7B83" w:rsidRPr="00E96FF0" w:rsidRDefault="00EE7B83" w:rsidP="00EE7B83">
      <w:pPr>
        <w:pStyle w:val="ListParagraph"/>
        <w:numPr>
          <w:ilvl w:val="0"/>
          <w:numId w:val="1"/>
        </w:numPr>
        <w:tabs>
          <w:tab w:val="left" w:pos="0"/>
          <w:tab w:val="left" w:pos="180"/>
          <w:tab w:val="left" w:pos="540"/>
          <w:tab w:val="left" w:pos="5040"/>
        </w:tabs>
        <w:spacing w:line="360" w:lineRule="auto"/>
        <w:ind w:left="270" w:hanging="270"/>
        <w:rPr>
          <w:rFonts w:asciiTheme="minorHAnsi" w:hAnsiTheme="minorHAnsi" w:cstheme="minorHAnsi"/>
          <w:b/>
          <w:sz w:val="20"/>
        </w:rPr>
      </w:pPr>
      <w:r w:rsidRPr="00E96FF0">
        <w:rPr>
          <w:rFonts w:asciiTheme="minorHAnsi" w:hAnsiTheme="minorHAnsi" w:cstheme="minorHAnsi"/>
          <w:b/>
          <w:sz w:val="20"/>
        </w:rPr>
        <w:t xml:space="preserve"> Provide a detailed description of the objection and attach supporting documentation (if needed):</w:t>
      </w:r>
    </w:p>
    <w:p w14:paraId="078BDF41" w14:textId="5B1B99F2" w:rsidR="00EE7B83" w:rsidRPr="00E96FF0" w:rsidRDefault="00EE7B83" w:rsidP="00EE7B83">
      <w:pPr>
        <w:tabs>
          <w:tab w:val="left" w:pos="0"/>
          <w:tab w:val="left" w:pos="540"/>
          <w:tab w:val="left" w:pos="5040"/>
        </w:tabs>
        <w:spacing w:line="360" w:lineRule="auto"/>
        <w:rPr>
          <w:rFonts w:asciiTheme="minorHAnsi" w:hAnsiTheme="minorHAnsi" w:cstheme="minorHAnsi"/>
          <w:sz w:val="20"/>
        </w:rPr>
      </w:pPr>
      <w:r w:rsidRPr="00E96FF0">
        <w:rPr>
          <w:rFonts w:asciiTheme="minorHAnsi" w:hAnsiTheme="minorHAnsi" w:cstheme="minorHAnsi"/>
          <w:sz w:val="20"/>
        </w:rPr>
        <w:t>__________________________________________________________________________________________________________________________________________________________________________________________</w:t>
      </w:r>
      <w:r w:rsidR="00E96FF0" w:rsidRPr="00E96FF0">
        <w:rPr>
          <w:rFonts w:asciiTheme="minorHAnsi" w:hAnsiTheme="minorHAnsi" w:cstheme="minorHAnsi"/>
          <w:sz w:val="20"/>
        </w:rPr>
        <w:t>_________________________________________________________________________________________________________</w:t>
      </w:r>
      <w:r w:rsidR="00E96FF0">
        <w:rPr>
          <w:rFonts w:asciiTheme="minorHAnsi" w:hAnsiTheme="minorHAnsi" w:cstheme="minorHAnsi"/>
          <w:sz w:val="20"/>
        </w:rPr>
        <w:t>_______________</w:t>
      </w:r>
    </w:p>
    <w:p w14:paraId="1C0063E8" w14:textId="6F85C6EC" w:rsidR="00EE7B83" w:rsidRPr="00E96FF0" w:rsidRDefault="00EE7B83" w:rsidP="00EE7B83">
      <w:pPr>
        <w:tabs>
          <w:tab w:val="left" w:pos="0"/>
          <w:tab w:val="left" w:pos="540"/>
          <w:tab w:val="left" w:pos="5040"/>
        </w:tabs>
        <w:ind w:right="90"/>
        <w:jc w:val="right"/>
        <w:rPr>
          <w:rFonts w:asciiTheme="minorHAnsi" w:hAnsiTheme="minorHAnsi" w:cstheme="minorHAnsi"/>
          <w:sz w:val="20"/>
        </w:rPr>
      </w:pPr>
      <w:bookmarkStart w:id="0" w:name="_Hlk129874909"/>
      <w:r w:rsidRPr="00E96FF0">
        <w:rPr>
          <w:rFonts w:asciiTheme="minorHAnsi" w:hAnsiTheme="minorHAnsi" w:cstheme="minorHAnsi"/>
          <w:sz w:val="20"/>
        </w:rPr>
        <w:t xml:space="preserve">   (</w:t>
      </w:r>
      <w:r w:rsidR="00D54737" w:rsidRPr="00E96FF0">
        <w:rPr>
          <w:rFonts w:asciiTheme="minorHAnsi" w:hAnsiTheme="minorHAnsi" w:cstheme="minorHAnsi"/>
          <w:sz w:val="20"/>
        </w:rPr>
        <w:t>Continue</w:t>
      </w:r>
      <w:r w:rsidRPr="00E96FF0">
        <w:rPr>
          <w:rFonts w:asciiTheme="minorHAnsi" w:hAnsiTheme="minorHAnsi" w:cstheme="minorHAnsi"/>
          <w:sz w:val="20"/>
        </w:rPr>
        <w:t xml:space="preserve"> on reverse)</w:t>
      </w:r>
    </w:p>
    <w:bookmarkEnd w:id="0"/>
    <w:p w14:paraId="560583F6" w14:textId="4A16BA23" w:rsidR="00EE7B83" w:rsidRPr="00E96FF0" w:rsidRDefault="00EE7B83" w:rsidP="00EE7B83">
      <w:pPr>
        <w:pStyle w:val="ListParagraph"/>
        <w:numPr>
          <w:ilvl w:val="0"/>
          <w:numId w:val="1"/>
        </w:numPr>
        <w:tabs>
          <w:tab w:val="left" w:pos="0"/>
          <w:tab w:val="left" w:pos="540"/>
          <w:tab w:val="left" w:pos="5040"/>
        </w:tabs>
        <w:ind w:left="270" w:right="90" w:hanging="270"/>
        <w:rPr>
          <w:rFonts w:asciiTheme="minorHAnsi" w:hAnsiTheme="minorHAnsi" w:cstheme="minorHAnsi"/>
          <w:b/>
          <w:sz w:val="20"/>
        </w:rPr>
      </w:pPr>
      <w:r w:rsidRPr="00E96FF0">
        <w:rPr>
          <w:rFonts w:asciiTheme="minorHAnsi" w:hAnsiTheme="minorHAnsi" w:cstheme="minorHAnsi"/>
          <w:b/>
          <w:sz w:val="20"/>
        </w:rPr>
        <w:t xml:space="preserve">Send completed forms to </w:t>
      </w:r>
      <w:r w:rsidR="00D54737" w:rsidRPr="00E96FF0">
        <w:rPr>
          <w:rFonts w:asciiTheme="minorHAnsi" w:hAnsiTheme="minorHAnsi" w:cstheme="minorHAnsi"/>
          <w:b/>
          <w:sz w:val="20"/>
        </w:rPr>
        <w:t>(</w:t>
      </w:r>
      <w:r w:rsidR="007261F8">
        <w:rPr>
          <w:rFonts w:asciiTheme="minorHAnsi" w:hAnsiTheme="minorHAnsi" w:cstheme="minorHAnsi"/>
          <w:b/>
          <w:sz w:val="20"/>
        </w:rPr>
        <w:t>Cary McLure</w:t>
      </w:r>
      <w:r w:rsidR="00D54737" w:rsidRPr="00E96FF0">
        <w:rPr>
          <w:rFonts w:asciiTheme="minorHAnsi" w:hAnsiTheme="minorHAnsi" w:cstheme="minorHAnsi"/>
          <w:b/>
          <w:sz w:val="20"/>
        </w:rPr>
        <w:t xml:space="preserve">) </w:t>
      </w:r>
      <w:r w:rsidR="00ED38FF">
        <w:rPr>
          <w:rFonts w:asciiTheme="minorHAnsi" w:hAnsiTheme="minorHAnsi" w:cstheme="minorHAnsi"/>
          <w:b/>
          <w:sz w:val="20"/>
        </w:rPr>
        <w:t>Town of Drummond</w:t>
      </w:r>
      <w:r w:rsidR="00715D9E" w:rsidRPr="00E96FF0">
        <w:rPr>
          <w:rFonts w:asciiTheme="minorHAnsi" w:hAnsiTheme="minorHAnsi" w:cstheme="minorHAnsi"/>
          <w:b/>
          <w:sz w:val="20"/>
        </w:rPr>
        <w:t xml:space="preserve"> Floodplain Administrator</w:t>
      </w:r>
      <w:r w:rsidR="0020447D" w:rsidRPr="00E96FF0">
        <w:rPr>
          <w:rFonts w:asciiTheme="minorHAnsi" w:hAnsiTheme="minorHAnsi" w:cstheme="minorHAnsi"/>
          <w:b/>
          <w:sz w:val="20"/>
        </w:rPr>
        <w:t>:</w:t>
      </w:r>
    </w:p>
    <w:p w14:paraId="2CA4558D" w14:textId="4DDFDE99" w:rsidR="00EE7B83" w:rsidRDefault="00ED38FF" w:rsidP="0020447D">
      <w:pPr>
        <w:tabs>
          <w:tab w:val="left" w:pos="0"/>
          <w:tab w:val="left" w:pos="540"/>
          <w:tab w:val="left" w:pos="5040"/>
        </w:tabs>
        <w:ind w:right="90"/>
        <w:rPr>
          <w:rFonts w:asciiTheme="minorHAnsi" w:hAnsiTheme="minorHAnsi" w:cstheme="minorHAnsi"/>
          <w:sz w:val="20"/>
        </w:rPr>
      </w:pPr>
      <w:r>
        <w:rPr>
          <w:rFonts w:asciiTheme="minorHAnsi" w:hAnsiTheme="minorHAnsi" w:cstheme="minorHAnsi"/>
          <w:sz w:val="20"/>
        </w:rPr>
        <w:t xml:space="preserve">Town </w:t>
      </w:r>
      <w:r w:rsidR="00365F24">
        <w:rPr>
          <w:rFonts w:asciiTheme="minorHAnsi" w:hAnsiTheme="minorHAnsi" w:cstheme="minorHAnsi"/>
          <w:sz w:val="20"/>
        </w:rPr>
        <w:t>Hall Office</w:t>
      </w:r>
      <w:r w:rsidR="00365F24">
        <w:rPr>
          <w:rFonts w:asciiTheme="minorHAnsi" w:hAnsiTheme="minorHAnsi" w:cstheme="minorHAnsi"/>
          <w:sz w:val="20"/>
        </w:rPr>
        <w:br/>
        <w:t>P.O.Box 195</w:t>
      </w:r>
      <w:r w:rsidR="00365F24">
        <w:rPr>
          <w:rFonts w:asciiTheme="minorHAnsi" w:hAnsiTheme="minorHAnsi" w:cstheme="minorHAnsi"/>
          <w:sz w:val="20"/>
        </w:rPr>
        <w:br/>
      </w:r>
      <w:r w:rsidR="00985AA9">
        <w:rPr>
          <w:rFonts w:asciiTheme="minorHAnsi" w:hAnsiTheme="minorHAnsi" w:cstheme="minorHAnsi"/>
          <w:sz w:val="20"/>
        </w:rPr>
        <w:t>114 A Street</w:t>
      </w:r>
    </w:p>
    <w:p w14:paraId="2F12E4E7" w14:textId="1BEF5D3F" w:rsidR="00EE7B83" w:rsidRPr="00D54737" w:rsidRDefault="00985AA9" w:rsidP="00EE7B83">
      <w:pPr>
        <w:tabs>
          <w:tab w:val="left" w:pos="0"/>
          <w:tab w:val="left" w:pos="540"/>
          <w:tab w:val="left" w:pos="5040"/>
        </w:tabs>
        <w:ind w:right="90"/>
        <w:rPr>
          <w:rFonts w:asciiTheme="minorHAnsi" w:hAnsiTheme="minorHAnsi" w:cstheme="minorHAnsi"/>
          <w:sz w:val="21"/>
          <w:szCs w:val="21"/>
        </w:rPr>
      </w:pPr>
      <w:r>
        <w:rPr>
          <w:rFonts w:asciiTheme="minorHAnsi" w:hAnsiTheme="minorHAnsi" w:cstheme="minorHAnsi"/>
          <w:sz w:val="20"/>
        </w:rPr>
        <w:t>Drummond, MT 59832</w:t>
      </w:r>
    </w:p>
    <w:p w14:paraId="0022FFAF" w14:textId="59B79059" w:rsidR="00D54737" w:rsidRDefault="00D54737" w:rsidP="00E96FF0">
      <w:pPr>
        <w:tabs>
          <w:tab w:val="left" w:pos="0"/>
          <w:tab w:val="left" w:pos="540"/>
          <w:tab w:val="left" w:pos="5040"/>
        </w:tabs>
        <w:ind w:right="90"/>
        <w:rPr>
          <w:rFonts w:asciiTheme="minorHAnsi" w:hAnsiTheme="minorHAnsi" w:cstheme="minorHAnsi"/>
          <w:b/>
          <w:sz w:val="20"/>
        </w:rPr>
      </w:pPr>
    </w:p>
    <w:p w14:paraId="722993E0" w14:textId="401AF608" w:rsidR="00D54737" w:rsidRDefault="00D54737" w:rsidP="00D54737">
      <w:pPr>
        <w:tabs>
          <w:tab w:val="left" w:pos="0"/>
          <w:tab w:val="left" w:pos="540"/>
          <w:tab w:val="left" w:pos="5040"/>
        </w:tabs>
        <w:ind w:right="90"/>
        <w:jc w:val="center"/>
        <w:rPr>
          <w:rFonts w:asciiTheme="minorHAnsi" w:hAnsiTheme="minorHAnsi" w:cstheme="minorHAnsi"/>
          <w:b/>
          <w:sz w:val="20"/>
        </w:rPr>
      </w:pPr>
    </w:p>
    <w:p w14:paraId="4C06B914" w14:textId="17AC0030" w:rsidR="006171ED" w:rsidRPr="005C577C" w:rsidRDefault="006171ED" w:rsidP="006171ED">
      <w:pPr>
        <w:shd w:val="clear" w:color="auto" w:fill="D9D9D9" w:themeFill="background1" w:themeFillShade="D9"/>
        <w:tabs>
          <w:tab w:val="left" w:pos="0"/>
          <w:tab w:val="left" w:pos="540"/>
          <w:tab w:val="left" w:pos="5040"/>
        </w:tabs>
        <w:ind w:right="90"/>
        <w:jc w:val="center"/>
        <w:rPr>
          <w:rFonts w:asciiTheme="minorHAnsi" w:hAnsiTheme="minorHAnsi" w:cstheme="minorHAnsi"/>
          <w:b/>
          <w:bCs/>
          <w:sz w:val="21"/>
          <w:szCs w:val="21"/>
        </w:rPr>
      </w:pPr>
      <w:r w:rsidRPr="005C577C">
        <w:rPr>
          <w:rFonts w:asciiTheme="minorHAnsi" w:hAnsiTheme="minorHAnsi" w:cstheme="minorHAnsi"/>
          <w:b/>
          <w:bCs/>
          <w:sz w:val="21"/>
          <w:szCs w:val="21"/>
        </w:rPr>
        <w:t>All Appeals and Comments must be received before the end of the 90-Day Comment and Appeal Period (</w:t>
      </w:r>
      <w:r w:rsidR="00D56AC3">
        <w:rPr>
          <w:rFonts w:asciiTheme="minorHAnsi" w:hAnsiTheme="minorHAnsi" w:cstheme="minorHAnsi"/>
          <w:b/>
          <w:bCs/>
          <w:sz w:val="21"/>
          <w:szCs w:val="21"/>
        </w:rPr>
        <w:t>date</w:t>
      </w:r>
      <w:r w:rsidRPr="005C577C">
        <w:rPr>
          <w:rFonts w:asciiTheme="minorHAnsi" w:hAnsiTheme="minorHAnsi" w:cstheme="minorHAnsi"/>
          <w:b/>
          <w:bCs/>
          <w:sz w:val="21"/>
          <w:szCs w:val="21"/>
        </w:rPr>
        <w:t xml:space="preserve">). Contact </w:t>
      </w:r>
      <w:r w:rsidR="00ED38FF">
        <w:rPr>
          <w:rFonts w:asciiTheme="minorHAnsi" w:hAnsiTheme="minorHAnsi" w:cstheme="minorHAnsi"/>
          <w:b/>
          <w:bCs/>
          <w:sz w:val="21"/>
          <w:szCs w:val="21"/>
        </w:rPr>
        <w:t>Town of Drummond</w:t>
      </w:r>
      <w:r>
        <w:rPr>
          <w:rFonts w:asciiTheme="minorHAnsi" w:hAnsiTheme="minorHAnsi" w:cstheme="minorHAnsi"/>
          <w:b/>
          <w:bCs/>
          <w:sz w:val="21"/>
          <w:szCs w:val="21"/>
        </w:rPr>
        <w:t xml:space="preserve"> Office</w:t>
      </w:r>
      <w:r w:rsidR="007261F8">
        <w:rPr>
          <w:rFonts w:asciiTheme="minorHAnsi" w:hAnsiTheme="minorHAnsi" w:cstheme="minorHAnsi"/>
          <w:b/>
          <w:bCs/>
          <w:sz w:val="21"/>
          <w:szCs w:val="21"/>
        </w:rPr>
        <w:t xml:space="preserve"> at (406) 288-</w:t>
      </w:r>
      <w:r w:rsidR="005923E7">
        <w:rPr>
          <w:rFonts w:asciiTheme="minorHAnsi" w:hAnsiTheme="minorHAnsi" w:cstheme="minorHAnsi"/>
          <w:b/>
          <w:bCs/>
          <w:sz w:val="21"/>
          <w:szCs w:val="21"/>
        </w:rPr>
        <w:t xml:space="preserve">3231 or </w:t>
      </w:r>
      <w:hyperlink r:id="rId9" w:history="1">
        <w:r w:rsidR="004E501C" w:rsidRPr="004E501C">
          <w:rPr>
            <w:rStyle w:val="Hyperlink"/>
            <w:rFonts w:asciiTheme="minorHAnsi" w:hAnsiTheme="minorHAnsi" w:cstheme="minorHAnsi"/>
            <w:b/>
            <w:bCs/>
            <w:sz w:val="21"/>
            <w:szCs w:val="21"/>
          </w:rPr>
          <w:t>townhall@townofdrummondmt.gov</w:t>
        </w:r>
      </w:hyperlink>
      <w:r w:rsidR="004E501C" w:rsidRPr="004E501C">
        <w:rPr>
          <w:b/>
          <w:bCs/>
          <w:sz w:val="21"/>
          <w:szCs w:val="21"/>
        </w:rPr>
        <w:t xml:space="preserve"> </w:t>
      </w:r>
      <w:r w:rsidR="004E501C" w:rsidRPr="004E501C">
        <w:rPr>
          <w:sz w:val="20"/>
          <w:szCs w:val="18"/>
        </w:rPr>
        <w:t xml:space="preserve"> </w:t>
      </w:r>
      <w:r w:rsidRPr="005C577C">
        <w:rPr>
          <w:rFonts w:asciiTheme="minorHAnsi" w:hAnsiTheme="minorHAnsi" w:cstheme="minorHAnsi"/>
          <w:b/>
          <w:bCs/>
          <w:sz w:val="21"/>
          <w:szCs w:val="21"/>
        </w:rPr>
        <w:t>with any questions.</w:t>
      </w:r>
    </w:p>
    <w:p w14:paraId="655D5BE8" w14:textId="499BCCAA" w:rsidR="00D54737" w:rsidRDefault="00D54737" w:rsidP="00D54737">
      <w:pPr>
        <w:tabs>
          <w:tab w:val="left" w:pos="0"/>
          <w:tab w:val="left" w:pos="540"/>
          <w:tab w:val="left" w:pos="5040"/>
        </w:tabs>
        <w:ind w:right="90"/>
        <w:jc w:val="center"/>
        <w:rPr>
          <w:rFonts w:asciiTheme="minorHAnsi" w:hAnsiTheme="minorHAnsi" w:cstheme="minorHAnsi"/>
          <w:b/>
          <w:sz w:val="20"/>
        </w:rPr>
      </w:pPr>
    </w:p>
    <w:p w14:paraId="7907797C" w14:textId="2ECC812F" w:rsidR="00D54737" w:rsidRDefault="00D54737" w:rsidP="00D54737">
      <w:pPr>
        <w:tabs>
          <w:tab w:val="left" w:pos="0"/>
          <w:tab w:val="left" w:pos="540"/>
          <w:tab w:val="left" w:pos="5040"/>
        </w:tabs>
        <w:ind w:right="90"/>
        <w:jc w:val="center"/>
        <w:rPr>
          <w:rFonts w:asciiTheme="minorHAnsi" w:hAnsiTheme="minorHAnsi" w:cstheme="minorHAnsi"/>
          <w:b/>
          <w:sz w:val="20"/>
        </w:rPr>
      </w:pPr>
    </w:p>
    <w:p w14:paraId="7684BAB8" w14:textId="5CFC0C18" w:rsidR="00D54737" w:rsidRDefault="00D54737" w:rsidP="00D54737">
      <w:pPr>
        <w:tabs>
          <w:tab w:val="left" w:pos="0"/>
          <w:tab w:val="left" w:pos="540"/>
          <w:tab w:val="left" w:pos="5040"/>
        </w:tabs>
        <w:ind w:right="90"/>
        <w:jc w:val="center"/>
        <w:rPr>
          <w:rFonts w:asciiTheme="minorHAnsi" w:hAnsiTheme="minorHAnsi" w:cstheme="minorHAnsi"/>
          <w:b/>
          <w:sz w:val="20"/>
        </w:rPr>
      </w:pPr>
    </w:p>
    <w:p w14:paraId="386697E1" w14:textId="52DD62B0" w:rsidR="00D54737" w:rsidRDefault="00D54737" w:rsidP="00D54737">
      <w:pPr>
        <w:tabs>
          <w:tab w:val="left" w:pos="0"/>
          <w:tab w:val="left" w:pos="540"/>
          <w:tab w:val="left" w:pos="5040"/>
        </w:tabs>
        <w:ind w:right="90"/>
        <w:jc w:val="center"/>
        <w:rPr>
          <w:rFonts w:asciiTheme="minorHAnsi" w:hAnsiTheme="minorHAnsi" w:cstheme="minorHAnsi"/>
          <w:b/>
          <w:sz w:val="20"/>
        </w:rPr>
      </w:pPr>
    </w:p>
    <w:p w14:paraId="121FCC83" w14:textId="39A35D3C" w:rsidR="00D54737" w:rsidRDefault="00116E33" w:rsidP="00D54737">
      <w:pPr>
        <w:tabs>
          <w:tab w:val="left" w:pos="0"/>
          <w:tab w:val="left" w:pos="540"/>
          <w:tab w:val="left" w:pos="5040"/>
        </w:tabs>
        <w:ind w:right="90"/>
        <w:jc w:val="center"/>
        <w:rPr>
          <w:rFonts w:asciiTheme="minorHAnsi" w:hAnsiTheme="minorHAnsi" w:cstheme="minorHAnsi"/>
          <w:b/>
          <w:sz w:val="20"/>
        </w:rPr>
      </w:pPr>
      <w:r>
        <w:rPr>
          <w:rFonts w:asciiTheme="minorHAnsi" w:hAnsiTheme="minorHAnsi" w:cstheme="minorHAnsi"/>
          <w:b/>
          <w:sz w:val="20"/>
        </w:rPr>
        <w:tab/>
      </w:r>
      <w:r>
        <w:rPr>
          <w:rFonts w:asciiTheme="minorHAnsi" w:hAnsiTheme="minorHAnsi" w:cstheme="minorHAnsi"/>
          <w:b/>
          <w:sz w:val="20"/>
        </w:rPr>
        <w:tab/>
      </w:r>
      <w:r>
        <w:rPr>
          <w:rFonts w:asciiTheme="minorHAnsi" w:hAnsiTheme="minorHAnsi" w:cstheme="minorHAnsi"/>
          <w:b/>
          <w:sz w:val="20"/>
        </w:rPr>
        <w:tab/>
        <w:t>(Continued from page 1)</w:t>
      </w:r>
    </w:p>
    <w:p w14:paraId="2BF69FBA" w14:textId="2F5A72D2" w:rsidR="00D54737" w:rsidRDefault="00D54737" w:rsidP="00D54737">
      <w:pPr>
        <w:tabs>
          <w:tab w:val="left" w:pos="0"/>
          <w:tab w:val="left" w:pos="540"/>
          <w:tab w:val="left" w:pos="5040"/>
        </w:tabs>
        <w:ind w:right="90"/>
        <w:jc w:val="center"/>
        <w:rPr>
          <w:rFonts w:asciiTheme="minorHAnsi" w:hAnsiTheme="minorHAnsi" w:cstheme="minorHAnsi"/>
          <w:b/>
          <w:sz w:val="20"/>
        </w:rPr>
      </w:pPr>
    </w:p>
    <w:p w14:paraId="4C5C4A79" w14:textId="77777777" w:rsidR="00C2427F" w:rsidRDefault="00C2427F" w:rsidP="00C2427F">
      <w:pPr>
        <w:tabs>
          <w:tab w:val="left" w:pos="0"/>
          <w:tab w:val="left" w:pos="540"/>
          <w:tab w:val="left" w:pos="5040"/>
        </w:tabs>
        <w:ind w:right="90"/>
        <w:jc w:val="center"/>
        <w:rPr>
          <w:rFonts w:asciiTheme="minorHAnsi" w:hAnsiTheme="minorHAnsi" w:cstheme="minorHAnsi"/>
          <w:b/>
          <w:sz w:val="20"/>
        </w:rPr>
      </w:pPr>
    </w:p>
    <w:p w14:paraId="0BA1DDCD" w14:textId="77777777" w:rsidR="00C2427F" w:rsidRDefault="00C2427F" w:rsidP="00C2427F">
      <w:pPr>
        <w:tabs>
          <w:tab w:val="left" w:pos="0"/>
          <w:tab w:val="left" w:pos="540"/>
          <w:tab w:val="left" w:pos="5040"/>
        </w:tabs>
        <w:spacing w:line="360" w:lineRule="auto"/>
        <w:ind w:right="86"/>
        <w:jc w:val="center"/>
        <w:rPr>
          <w:rFonts w:asciiTheme="minorHAnsi" w:hAnsiTheme="minorHAnsi" w:cstheme="minorHAnsi"/>
          <w:b/>
          <w:sz w:val="20"/>
        </w:rPr>
      </w:pPr>
    </w:p>
    <w:p w14:paraId="02F9678E" w14:textId="76464230" w:rsidR="00D54737" w:rsidRDefault="00C2427F" w:rsidP="00E07CF0">
      <w:pPr>
        <w:tabs>
          <w:tab w:val="left" w:pos="0"/>
          <w:tab w:val="left" w:pos="540"/>
          <w:tab w:val="left" w:pos="5040"/>
        </w:tabs>
        <w:spacing w:line="360" w:lineRule="auto"/>
        <w:ind w:right="90"/>
        <w:jc w:val="center"/>
        <w:rPr>
          <w:rFonts w:asciiTheme="minorHAnsi" w:hAnsiTheme="minorHAnsi" w:cstheme="minorHAnsi"/>
          <w:b/>
          <w:sz w:val="20"/>
        </w:rPr>
      </w:pP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r>
        <w:rPr>
          <w:rFonts w:asciiTheme="minorHAnsi" w:hAnsiTheme="minorHAnsi" w:cstheme="minorHAnsi"/>
          <w:b/>
          <w:sz w:val="20"/>
          <w:u w:val="single"/>
        </w:rPr>
        <w:tab/>
      </w:r>
    </w:p>
    <w:p w14:paraId="4F641E0F" w14:textId="4EE1FF36" w:rsidR="00D54737" w:rsidRDefault="00D54737" w:rsidP="00D54737">
      <w:pPr>
        <w:tabs>
          <w:tab w:val="left" w:pos="0"/>
          <w:tab w:val="left" w:pos="540"/>
          <w:tab w:val="left" w:pos="5040"/>
        </w:tabs>
        <w:ind w:right="90"/>
        <w:jc w:val="center"/>
        <w:rPr>
          <w:rFonts w:asciiTheme="minorHAnsi" w:hAnsiTheme="minorHAnsi" w:cstheme="minorHAnsi"/>
          <w:b/>
          <w:sz w:val="20"/>
        </w:rPr>
      </w:pPr>
    </w:p>
    <w:p w14:paraId="4F08ABAF" w14:textId="1AAF3616" w:rsidR="00D54737" w:rsidRDefault="00D54737" w:rsidP="00D54737">
      <w:pPr>
        <w:tabs>
          <w:tab w:val="left" w:pos="0"/>
          <w:tab w:val="left" w:pos="540"/>
          <w:tab w:val="left" w:pos="5040"/>
        </w:tabs>
        <w:ind w:right="90"/>
        <w:jc w:val="center"/>
        <w:rPr>
          <w:rFonts w:asciiTheme="minorHAnsi" w:hAnsiTheme="minorHAnsi" w:cstheme="minorHAnsi"/>
          <w:b/>
          <w:sz w:val="20"/>
        </w:rPr>
      </w:pPr>
    </w:p>
    <w:p w14:paraId="4EBAB7D8" w14:textId="6C2BA8BE" w:rsidR="00D54737" w:rsidRDefault="00D54737" w:rsidP="00D54737">
      <w:pPr>
        <w:tabs>
          <w:tab w:val="left" w:pos="0"/>
          <w:tab w:val="left" w:pos="540"/>
          <w:tab w:val="left" w:pos="5040"/>
        </w:tabs>
        <w:ind w:right="90"/>
        <w:jc w:val="center"/>
        <w:rPr>
          <w:rFonts w:asciiTheme="minorHAnsi" w:hAnsiTheme="minorHAnsi" w:cstheme="minorHAnsi"/>
          <w:b/>
          <w:sz w:val="20"/>
        </w:rPr>
      </w:pPr>
    </w:p>
    <w:p w14:paraId="61F5619B" w14:textId="77777777" w:rsidR="00D54737" w:rsidRPr="00D54737" w:rsidRDefault="00D54737" w:rsidP="00D54737">
      <w:pPr>
        <w:tabs>
          <w:tab w:val="left" w:pos="0"/>
          <w:tab w:val="left" w:pos="540"/>
          <w:tab w:val="left" w:pos="5040"/>
        </w:tabs>
        <w:ind w:right="90"/>
        <w:jc w:val="center"/>
        <w:rPr>
          <w:rFonts w:asciiTheme="minorHAnsi" w:hAnsiTheme="minorHAnsi" w:cstheme="minorHAnsi"/>
          <w:b/>
          <w:sz w:val="20"/>
        </w:rPr>
      </w:pPr>
    </w:p>
    <w:sectPr w:rsidR="00D54737" w:rsidRPr="00D54737" w:rsidSect="006C75A3">
      <w:headerReference w:type="default" r:id="rId10"/>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DAE1B" w14:textId="77777777" w:rsidR="00A844AD" w:rsidRDefault="00A844AD" w:rsidP="00AE3987">
      <w:r>
        <w:separator/>
      </w:r>
    </w:p>
  </w:endnote>
  <w:endnote w:type="continuationSeparator" w:id="0">
    <w:p w14:paraId="649438A1" w14:textId="77777777" w:rsidR="00A844AD" w:rsidRDefault="00A844AD" w:rsidP="00AE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o UI">
    <w:altName w:val="Lao UI"/>
    <w:charset w:val="00"/>
    <w:family w:val="swiss"/>
    <w:pitch w:val="variable"/>
    <w:sig w:usb0="82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C7E8B" w14:textId="77777777" w:rsidR="00A844AD" w:rsidRDefault="00A844AD" w:rsidP="00AE3987">
      <w:r>
        <w:separator/>
      </w:r>
    </w:p>
  </w:footnote>
  <w:footnote w:type="continuationSeparator" w:id="0">
    <w:p w14:paraId="577D321D" w14:textId="77777777" w:rsidR="00A844AD" w:rsidRDefault="00A844AD" w:rsidP="00AE3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EC554" w14:textId="77777777" w:rsidR="00D56AC3" w:rsidRPr="000F2BFF" w:rsidRDefault="00AE3987" w:rsidP="000F2BFF">
    <w:pPr>
      <w:jc w:val="center"/>
      <w:rPr>
        <w:b/>
        <w:sz w:val="28"/>
      </w:rPr>
    </w:pPr>
    <w:r w:rsidRPr="000F2BFF">
      <w:rPr>
        <w:b/>
        <w:sz w:val="28"/>
      </w:rPr>
      <w:t>COMMENT AND APPEAL FORM</w:t>
    </w:r>
  </w:p>
  <w:p w14:paraId="72C5282A" w14:textId="628EF46A" w:rsidR="00D56AC3" w:rsidRDefault="00213A04" w:rsidP="0020447D">
    <w:pPr>
      <w:jc w:val="center"/>
    </w:pPr>
    <w:r>
      <w:t>Town of Drummond</w:t>
    </w:r>
    <w:r w:rsidR="00AE3987">
      <w:t xml:space="preserve"> Preliminary Flood Insurance Rate Maps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C4390"/>
    <w:multiLevelType w:val="hybridMultilevel"/>
    <w:tmpl w:val="C76E46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8923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83"/>
    <w:rsid w:val="00051491"/>
    <w:rsid w:val="00066793"/>
    <w:rsid w:val="00116E33"/>
    <w:rsid w:val="00177E8C"/>
    <w:rsid w:val="00184134"/>
    <w:rsid w:val="0020447D"/>
    <w:rsid w:val="00213A04"/>
    <w:rsid w:val="00222E3E"/>
    <w:rsid w:val="0025471C"/>
    <w:rsid w:val="00333D42"/>
    <w:rsid w:val="003415AC"/>
    <w:rsid w:val="00365F24"/>
    <w:rsid w:val="003E46F3"/>
    <w:rsid w:val="004B1653"/>
    <w:rsid w:val="004D7B82"/>
    <w:rsid w:val="004E501C"/>
    <w:rsid w:val="004F5CE0"/>
    <w:rsid w:val="00515DD4"/>
    <w:rsid w:val="005923E7"/>
    <w:rsid w:val="005A1D82"/>
    <w:rsid w:val="005B3F0F"/>
    <w:rsid w:val="006171ED"/>
    <w:rsid w:val="006301C5"/>
    <w:rsid w:val="006B5357"/>
    <w:rsid w:val="00715D9E"/>
    <w:rsid w:val="007261F8"/>
    <w:rsid w:val="007C0284"/>
    <w:rsid w:val="007C240E"/>
    <w:rsid w:val="007D40E6"/>
    <w:rsid w:val="00843FFA"/>
    <w:rsid w:val="00985AA9"/>
    <w:rsid w:val="009D7A08"/>
    <w:rsid w:val="00A16B19"/>
    <w:rsid w:val="00A366BD"/>
    <w:rsid w:val="00A41BEF"/>
    <w:rsid w:val="00A844AD"/>
    <w:rsid w:val="00A96EAF"/>
    <w:rsid w:val="00AA3D27"/>
    <w:rsid w:val="00AE3987"/>
    <w:rsid w:val="00B66AE8"/>
    <w:rsid w:val="00B76D4C"/>
    <w:rsid w:val="00C2427F"/>
    <w:rsid w:val="00C27029"/>
    <w:rsid w:val="00CE7D10"/>
    <w:rsid w:val="00D54737"/>
    <w:rsid w:val="00D56AC3"/>
    <w:rsid w:val="00D76B09"/>
    <w:rsid w:val="00D93C35"/>
    <w:rsid w:val="00DA2463"/>
    <w:rsid w:val="00E07CF0"/>
    <w:rsid w:val="00E11771"/>
    <w:rsid w:val="00E96457"/>
    <w:rsid w:val="00E96FF0"/>
    <w:rsid w:val="00ED38FF"/>
    <w:rsid w:val="00EE7B83"/>
    <w:rsid w:val="00F9066F"/>
    <w:rsid w:val="00F92864"/>
    <w:rsid w:val="00FB2769"/>
    <w:rsid w:val="00FC576B"/>
    <w:rsid w:val="00FF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8A39"/>
  <w15:docId w15:val="{6293DD20-2EB8-4384-8627-F698CC61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B83"/>
    <w:pPr>
      <w:spacing w:after="0" w:line="240" w:lineRule="auto"/>
    </w:pPr>
    <w:rPr>
      <w:rFonts w:ascii="Lao UI" w:hAnsi="Lao UI" w:cs="Lao U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E7B8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rsid w:val="00EE7B83"/>
    <w:rPr>
      <w:rFonts w:cs="Times New Roman"/>
      <w:color w:val="0000FF"/>
      <w:u w:val="single"/>
    </w:rPr>
  </w:style>
  <w:style w:type="paragraph" w:styleId="ListParagraph">
    <w:name w:val="List Paragraph"/>
    <w:basedOn w:val="Normal"/>
    <w:uiPriority w:val="34"/>
    <w:qFormat/>
    <w:rsid w:val="00EE7B83"/>
    <w:pPr>
      <w:ind w:left="720"/>
      <w:contextualSpacing/>
    </w:pPr>
  </w:style>
  <w:style w:type="character" w:styleId="FollowedHyperlink">
    <w:name w:val="FollowedHyperlink"/>
    <w:basedOn w:val="DefaultParagraphFont"/>
    <w:uiPriority w:val="99"/>
    <w:semiHidden/>
    <w:unhideWhenUsed/>
    <w:rsid w:val="00EE7B83"/>
    <w:rPr>
      <w:color w:val="800080" w:themeColor="followedHyperlink"/>
      <w:u w:val="single"/>
    </w:rPr>
  </w:style>
  <w:style w:type="paragraph" w:styleId="Header">
    <w:name w:val="header"/>
    <w:basedOn w:val="Normal"/>
    <w:link w:val="HeaderChar"/>
    <w:uiPriority w:val="99"/>
    <w:unhideWhenUsed/>
    <w:rsid w:val="00AE3987"/>
    <w:pPr>
      <w:tabs>
        <w:tab w:val="center" w:pos="4680"/>
        <w:tab w:val="right" w:pos="9360"/>
      </w:tabs>
    </w:pPr>
  </w:style>
  <w:style w:type="character" w:customStyle="1" w:styleId="HeaderChar">
    <w:name w:val="Header Char"/>
    <w:basedOn w:val="DefaultParagraphFont"/>
    <w:link w:val="Header"/>
    <w:uiPriority w:val="99"/>
    <w:rsid w:val="00AE3987"/>
    <w:rPr>
      <w:rFonts w:ascii="Lao UI" w:hAnsi="Lao UI" w:cs="Lao UI"/>
      <w:szCs w:val="20"/>
    </w:rPr>
  </w:style>
  <w:style w:type="paragraph" w:styleId="Footer">
    <w:name w:val="footer"/>
    <w:basedOn w:val="Normal"/>
    <w:link w:val="FooterChar"/>
    <w:uiPriority w:val="99"/>
    <w:unhideWhenUsed/>
    <w:rsid w:val="00AE3987"/>
    <w:pPr>
      <w:tabs>
        <w:tab w:val="center" w:pos="4680"/>
        <w:tab w:val="right" w:pos="9360"/>
      </w:tabs>
    </w:pPr>
  </w:style>
  <w:style w:type="character" w:customStyle="1" w:styleId="FooterChar">
    <w:name w:val="Footer Char"/>
    <w:basedOn w:val="DefaultParagraphFont"/>
    <w:link w:val="Footer"/>
    <w:uiPriority w:val="99"/>
    <w:rsid w:val="00AE3987"/>
    <w:rPr>
      <w:rFonts w:ascii="Lao UI" w:hAnsi="Lao UI" w:cs="Lao UI"/>
      <w:szCs w:val="20"/>
    </w:rPr>
  </w:style>
  <w:style w:type="paragraph" w:styleId="BalloonText">
    <w:name w:val="Balloon Text"/>
    <w:basedOn w:val="Normal"/>
    <w:link w:val="BalloonTextChar"/>
    <w:uiPriority w:val="99"/>
    <w:semiHidden/>
    <w:unhideWhenUsed/>
    <w:rsid w:val="009D7A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08"/>
    <w:rPr>
      <w:rFonts w:ascii="Segoe UI" w:hAnsi="Segoe UI" w:cs="Segoe UI"/>
      <w:sz w:val="18"/>
      <w:szCs w:val="18"/>
    </w:rPr>
  </w:style>
  <w:style w:type="character" w:styleId="UnresolvedMention">
    <w:name w:val="Unresolved Mention"/>
    <w:basedOn w:val="DefaultParagraphFont"/>
    <w:uiPriority w:val="99"/>
    <w:semiHidden/>
    <w:unhideWhenUsed/>
    <w:rsid w:val="00A41B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53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ma.gov/sites/default/files/documents/fema_appeals-comments-info-property-owners.pdf" TargetMode="External"/><Relationship Id="rId3" Type="http://schemas.openxmlformats.org/officeDocument/2006/relationships/settings" Target="settings.xml"/><Relationship Id="rId7" Type="http://schemas.openxmlformats.org/officeDocument/2006/relationships/hyperlink" Target="https://msc.fema.gov/portal/advanceSear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ownhall@townofdrummond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1001</TotalTime>
  <Pages>3</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MT Dept Natural Resources and Conservation</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 Michelle</dc:creator>
  <cp:lastModifiedBy>Wadsworth, Nadene</cp:lastModifiedBy>
  <cp:revision>32</cp:revision>
  <cp:lastPrinted>2018-07-23T14:47:00Z</cp:lastPrinted>
  <dcterms:created xsi:type="dcterms:W3CDTF">2023-03-16T22:06:00Z</dcterms:created>
  <dcterms:modified xsi:type="dcterms:W3CDTF">2024-05-17T13:55:00Z</dcterms:modified>
</cp:coreProperties>
</file>